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F2" w:rsidRDefault="000C31F2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41030"/>
            <wp:effectExtent l="19050" t="0" r="3175" b="0"/>
            <wp:docPr id="1" name="Рисунок 0" descr="1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de-DE"/>
        </w:rPr>
        <w:br w:type="page"/>
      </w:r>
    </w:p>
    <w:p w:rsidR="00982B86" w:rsidRPr="00802841" w:rsidRDefault="00982B86" w:rsidP="00982B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841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 xml:space="preserve">МУНИЦИПАЛЬНОЕ БЮДЖЕТНОЕ  УЧРЕЖДЕНИЕ ДОПОЛНИТЕЛЬНОГО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802841">
        <w:rPr>
          <w:rFonts w:ascii="Times New Roman" w:hAnsi="Times New Roman" w:cs="Times New Roman"/>
          <w:b/>
          <w:sz w:val="24"/>
          <w:szCs w:val="24"/>
        </w:rPr>
        <w:t>.АСТРАХАНИ</w:t>
      </w:r>
    </w:p>
    <w:p w:rsidR="00982B86" w:rsidRPr="00802841" w:rsidRDefault="00982B86" w:rsidP="00982B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841">
        <w:rPr>
          <w:rFonts w:ascii="Times New Roman" w:hAnsi="Times New Roman" w:cs="Times New Roman"/>
          <w:b/>
          <w:sz w:val="24"/>
          <w:szCs w:val="24"/>
        </w:rPr>
        <w:t>«</w:t>
      </w:r>
      <w:r w:rsidRPr="00802841">
        <w:rPr>
          <w:rFonts w:ascii="Times New Roman" w:hAnsi="Times New Roman" w:cs="Times New Roman"/>
          <w:b/>
          <w:sz w:val="24"/>
          <w:szCs w:val="24"/>
          <w:lang w:val="de-DE"/>
        </w:rPr>
        <w:t>ДЕТСКО-ЮНОШЕСКАЯ СПОРТИВНАЯ ШКОЛА</w:t>
      </w:r>
      <w:r w:rsidRPr="00802841">
        <w:rPr>
          <w:rFonts w:ascii="Times New Roman" w:hAnsi="Times New Roman" w:cs="Times New Roman"/>
          <w:b/>
          <w:sz w:val="24"/>
          <w:szCs w:val="24"/>
        </w:rPr>
        <w:t xml:space="preserve"> № 9»</w:t>
      </w:r>
    </w:p>
    <w:p w:rsidR="00982B86" w:rsidRPr="00802841" w:rsidRDefault="00982B86" w:rsidP="00982B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82B86" w:rsidRPr="00802841" w:rsidRDefault="00982B86" w:rsidP="00982B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B86" w:rsidRPr="00802841" w:rsidRDefault="00982B86" w:rsidP="00982B8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pPr w:leftFromText="180" w:rightFromText="180" w:vertAnchor="page" w:horzAnchor="margin" w:tblpY="2558"/>
        <w:tblW w:w="95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39"/>
        <w:gridCol w:w="3491"/>
      </w:tblGrid>
      <w:tr w:rsidR="00982B86" w:rsidRPr="00802841" w:rsidTr="001C7847">
        <w:tc>
          <w:tcPr>
            <w:tcW w:w="6039" w:type="dxa"/>
            <w:shd w:val="clear" w:color="auto" w:fill="auto"/>
          </w:tcPr>
          <w:p w:rsidR="00982B86" w:rsidRPr="00802841" w:rsidRDefault="00982B86" w:rsidP="001C78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B86" w:rsidRPr="00802841" w:rsidRDefault="00982B86" w:rsidP="001C78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B86" w:rsidRPr="00802841" w:rsidRDefault="00982B86" w:rsidP="001C78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4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ПРИНЯТ</w:t>
            </w:r>
          </w:p>
          <w:p w:rsidR="00982B86" w:rsidRPr="00802841" w:rsidRDefault="00982B86" w:rsidP="001C78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Start"/>
            <w:r w:rsidRPr="0080284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едагогическ</w:t>
            </w:r>
            <w:proofErr w:type="spellEnd"/>
            <w:r w:rsidRPr="00802841">
              <w:rPr>
                <w:rFonts w:ascii="Times New Roman" w:hAnsi="Times New Roman" w:cs="Times New Roman"/>
                <w:b/>
                <w:sz w:val="24"/>
                <w:szCs w:val="24"/>
              </w:rPr>
              <w:t>им  с</w:t>
            </w:r>
            <w:proofErr w:type="spellStart"/>
            <w:r w:rsidRPr="0080284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овет</w:t>
            </w:r>
            <w:r w:rsidRPr="00802841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</w:p>
          <w:p w:rsidR="00982B86" w:rsidRPr="00802841" w:rsidRDefault="00982B86" w:rsidP="001C78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41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 4  от  31.08.2018</w:t>
            </w:r>
          </w:p>
        </w:tc>
        <w:tc>
          <w:tcPr>
            <w:tcW w:w="3491" w:type="dxa"/>
            <w:shd w:val="clear" w:color="auto" w:fill="auto"/>
          </w:tcPr>
          <w:p w:rsidR="00982B86" w:rsidRPr="00802841" w:rsidRDefault="00982B86" w:rsidP="001C78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982B86" w:rsidRPr="00802841" w:rsidRDefault="00982B86" w:rsidP="001C78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B86" w:rsidRPr="00802841" w:rsidRDefault="00982B86" w:rsidP="001C78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284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УТВЕРЖД</w:t>
            </w:r>
            <w:r w:rsidRPr="00802841">
              <w:rPr>
                <w:rFonts w:ascii="Times New Roman" w:hAnsi="Times New Roman" w:cs="Times New Roman"/>
                <w:b/>
                <w:sz w:val="24"/>
                <w:szCs w:val="24"/>
              </w:rPr>
              <w:t>ЕНО</w:t>
            </w:r>
          </w:p>
          <w:p w:rsidR="00982B86" w:rsidRPr="00802841" w:rsidRDefault="00982B86" w:rsidP="001C78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spellStart"/>
            <w:r w:rsidRPr="0080284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иректор</w:t>
            </w:r>
            <w:proofErr w:type="spellEnd"/>
            <w:r w:rsidRPr="0080284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 </w:t>
            </w:r>
            <w:r w:rsidRPr="00802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</w:t>
            </w:r>
            <w:proofErr w:type="gramStart"/>
            <w:r w:rsidRPr="0080284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p w:rsidR="00982B86" w:rsidRPr="00802841" w:rsidRDefault="00982B86" w:rsidP="001C78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Астрахани </w:t>
            </w:r>
          </w:p>
          <w:p w:rsidR="00982B86" w:rsidRPr="00802841" w:rsidRDefault="00982B86" w:rsidP="001C78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«ДЮСШ №9»</w:t>
            </w:r>
          </w:p>
          <w:p w:rsidR="00982B86" w:rsidRPr="00802841" w:rsidRDefault="00982B86" w:rsidP="001C78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Приказ № ___  от 31.08.2018</w:t>
            </w:r>
          </w:p>
          <w:p w:rsidR="00982B86" w:rsidRPr="00802841" w:rsidRDefault="00982B86" w:rsidP="001C784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4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__________________Д.С. Дудин</w:t>
            </w:r>
          </w:p>
          <w:p w:rsidR="00982B86" w:rsidRPr="00802841" w:rsidRDefault="00982B86" w:rsidP="001C78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0284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    </w:t>
            </w:r>
          </w:p>
          <w:p w:rsidR="00982B86" w:rsidRPr="00802841" w:rsidRDefault="00982B86" w:rsidP="001C78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982B86" w:rsidRDefault="00982B86" w:rsidP="00982B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2B86">
        <w:rPr>
          <w:rFonts w:ascii="Times New Roman" w:hAnsi="Times New Roman" w:cs="Times New Roman"/>
          <w:b/>
          <w:sz w:val="40"/>
          <w:szCs w:val="40"/>
        </w:rPr>
        <w:t xml:space="preserve">Положение об обучении </w:t>
      </w:r>
      <w:proofErr w:type="gramStart"/>
      <w:r w:rsidRPr="00982B86">
        <w:rPr>
          <w:rFonts w:ascii="Times New Roman" w:hAnsi="Times New Roman" w:cs="Times New Roman"/>
          <w:b/>
          <w:sz w:val="40"/>
          <w:szCs w:val="40"/>
        </w:rPr>
        <w:t>по</w:t>
      </w:r>
      <w:proofErr w:type="gramEnd"/>
      <w:r w:rsidRPr="00982B8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82B86" w:rsidRDefault="00982B86" w:rsidP="00982B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2B86">
        <w:rPr>
          <w:rFonts w:ascii="Times New Roman" w:hAnsi="Times New Roman" w:cs="Times New Roman"/>
          <w:b/>
          <w:sz w:val="40"/>
          <w:szCs w:val="40"/>
        </w:rPr>
        <w:t xml:space="preserve">индивидуальному учебному </w:t>
      </w:r>
    </w:p>
    <w:p w:rsidR="00982B86" w:rsidRPr="00982B86" w:rsidRDefault="00982B86" w:rsidP="00982B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2B86">
        <w:rPr>
          <w:rFonts w:ascii="Times New Roman" w:hAnsi="Times New Roman" w:cs="Times New Roman"/>
          <w:b/>
          <w:sz w:val="40"/>
          <w:szCs w:val="40"/>
        </w:rPr>
        <w:t>плану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982B86" w:rsidRDefault="00982B86" w:rsidP="00982B86"/>
    <w:p w:rsidR="00982B86" w:rsidRDefault="00982B86" w:rsidP="00982B86"/>
    <w:p w:rsidR="00982B86" w:rsidRDefault="00982B86" w:rsidP="00982B86"/>
    <w:p w:rsidR="00982B86" w:rsidRDefault="00982B86" w:rsidP="00982B86"/>
    <w:p w:rsidR="00982B86" w:rsidRDefault="00982B86" w:rsidP="00982B86"/>
    <w:p w:rsidR="00982B86" w:rsidRDefault="00982B86" w:rsidP="00982B86"/>
    <w:p w:rsidR="00982B86" w:rsidRDefault="00982B86" w:rsidP="00982B86"/>
    <w:p w:rsidR="00982B86" w:rsidRDefault="00982B86" w:rsidP="00982B86"/>
    <w:p w:rsidR="00982B86" w:rsidRDefault="00982B86" w:rsidP="00982B86"/>
    <w:p w:rsidR="00982B86" w:rsidRDefault="00982B86" w:rsidP="00982B86"/>
    <w:p w:rsidR="00982B86" w:rsidRDefault="00982B86" w:rsidP="00982B86"/>
    <w:p w:rsidR="00982B86" w:rsidRPr="00802841" w:rsidRDefault="00982B86" w:rsidP="00982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841">
        <w:rPr>
          <w:rFonts w:ascii="Times New Roman" w:hAnsi="Times New Roman" w:cs="Times New Roman"/>
          <w:sz w:val="24"/>
          <w:szCs w:val="24"/>
        </w:rPr>
        <w:t>г. Астрахань</w:t>
      </w:r>
    </w:p>
    <w:p w:rsidR="00982B86" w:rsidRPr="00802841" w:rsidRDefault="00982B86" w:rsidP="0098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982B86" w:rsidRDefault="00982B86" w:rsidP="0098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B86" w:rsidRDefault="00982B86" w:rsidP="000D2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BD1" w:rsidRPr="000D2BD1" w:rsidRDefault="000D2BD1" w:rsidP="000D2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BD1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0D2BD1" w:rsidRPr="000D2BD1" w:rsidRDefault="000D2BD1" w:rsidP="00982B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D2BD1">
        <w:rPr>
          <w:rFonts w:ascii="Times New Roman" w:hAnsi="Times New Roman" w:cs="Times New Roman"/>
          <w:sz w:val="28"/>
          <w:szCs w:val="28"/>
        </w:rPr>
        <w:t xml:space="preserve">1.1. Настоящее Положение об </w:t>
      </w:r>
      <w:proofErr w:type="gramStart"/>
      <w:r w:rsidRPr="000D2BD1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0D2BD1">
        <w:rPr>
          <w:rFonts w:ascii="Times New Roman" w:hAnsi="Times New Roman" w:cs="Times New Roman"/>
          <w:sz w:val="28"/>
          <w:szCs w:val="28"/>
        </w:rPr>
        <w:t xml:space="preserve"> по индивидуаль</w:t>
      </w:r>
      <w:r>
        <w:rPr>
          <w:rFonts w:ascii="Times New Roman" w:hAnsi="Times New Roman" w:cs="Times New Roman"/>
          <w:sz w:val="28"/>
          <w:szCs w:val="28"/>
        </w:rPr>
        <w:t xml:space="preserve">ному учебному плану, в пределах </w:t>
      </w:r>
      <w:r w:rsidRPr="000D2BD1">
        <w:rPr>
          <w:rFonts w:ascii="Times New Roman" w:hAnsi="Times New Roman" w:cs="Times New Roman"/>
          <w:sz w:val="28"/>
          <w:szCs w:val="28"/>
        </w:rPr>
        <w:t>осваиваемой дополнительной предпрофессиональн</w:t>
      </w:r>
      <w:r>
        <w:rPr>
          <w:rFonts w:ascii="Times New Roman" w:hAnsi="Times New Roman" w:cs="Times New Roman"/>
          <w:sz w:val="28"/>
          <w:szCs w:val="28"/>
        </w:rPr>
        <w:t xml:space="preserve">ой программы по шахматам (далее </w:t>
      </w:r>
      <w:r w:rsidRPr="000D2BD1">
        <w:rPr>
          <w:rFonts w:ascii="Times New Roman" w:hAnsi="Times New Roman" w:cs="Times New Roman"/>
          <w:sz w:val="28"/>
          <w:szCs w:val="28"/>
        </w:rPr>
        <w:t>- Положение) регламентирует порядок формирования и реализации индивидуальных учебных планов,</w:t>
      </w:r>
    </w:p>
    <w:p w:rsidR="000D2BD1" w:rsidRPr="000D2BD1" w:rsidRDefault="000D2BD1" w:rsidP="000D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BD1">
        <w:rPr>
          <w:rFonts w:ascii="Times New Roman" w:hAnsi="Times New Roman" w:cs="Times New Roman"/>
          <w:sz w:val="28"/>
          <w:szCs w:val="28"/>
        </w:rPr>
        <w:t xml:space="preserve">механизм перевода </w:t>
      </w:r>
      <w:proofErr w:type="gramStart"/>
      <w:r w:rsidRPr="000D2B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2BD1">
        <w:rPr>
          <w:rFonts w:ascii="Times New Roman" w:hAnsi="Times New Roman" w:cs="Times New Roman"/>
          <w:sz w:val="28"/>
          <w:szCs w:val="28"/>
        </w:rPr>
        <w:t xml:space="preserve"> на обучение по индивиду</w:t>
      </w:r>
      <w:r>
        <w:rPr>
          <w:rFonts w:ascii="Times New Roman" w:hAnsi="Times New Roman" w:cs="Times New Roman"/>
          <w:sz w:val="28"/>
          <w:szCs w:val="28"/>
        </w:rPr>
        <w:t>альным учебным планам в МБУ ДО г. Астрахани  «</w:t>
      </w:r>
      <w:r w:rsidRPr="000D2BD1">
        <w:rPr>
          <w:rFonts w:ascii="Times New Roman" w:hAnsi="Times New Roman" w:cs="Times New Roman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sz w:val="28"/>
          <w:szCs w:val="28"/>
        </w:rPr>
        <w:t xml:space="preserve">№9 </w:t>
      </w:r>
      <w:r w:rsidRPr="000D2BD1">
        <w:rPr>
          <w:rFonts w:ascii="Times New Roman" w:hAnsi="Times New Roman" w:cs="Times New Roman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2BD1">
        <w:rPr>
          <w:rFonts w:ascii="Times New Roman" w:hAnsi="Times New Roman" w:cs="Times New Roman"/>
          <w:sz w:val="28"/>
          <w:szCs w:val="28"/>
        </w:rPr>
        <w:t xml:space="preserve"> ДЮСШ</w:t>
      </w:r>
      <w:r>
        <w:rPr>
          <w:rFonts w:ascii="Times New Roman" w:hAnsi="Times New Roman" w:cs="Times New Roman"/>
          <w:sz w:val="28"/>
          <w:szCs w:val="28"/>
        </w:rPr>
        <w:t xml:space="preserve"> № 9</w:t>
      </w:r>
      <w:r w:rsidRPr="000D2BD1">
        <w:rPr>
          <w:rFonts w:ascii="Times New Roman" w:hAnsi="Times New Roman" w:cs="Times New Roman"/>
          <w:sz w:val="28"/>
          <w:szCs w:val="28"/>
        </w:rPr>
        <w:t>).</w:t>
      </w:r>
    </w:p>
    <w:p w:rsidR="000D2BD1" w:rsidRPr="000D2BD1" w:rsidRDefault="000D2BD1" w:rsidP="000D2B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D2BD1">
        <w:rPr>
          <w:rFonts w:ascii="Times New Roman" w:hAnsi="Times New Roman" w:cs="Times New Roman"/>
          <w:sz w:val="28"/>
          <w:szCs w:val="28"/>
        </w:rPr>
        <w:t>2. В соответствии с пунктом 3 части 1 статьи 34 Федерального закон</w:t>
      </w:r>
      <w:r>
        <w:rPr>
          <w:rFonts w:ascii="Times New Roman" w:hAnsi="Times New Roman" w:cs="Times New Roman"/>
          <w:sz w:val="28"/>
          <w:szCs w:val="28"/>
        </w:rPr>
        <w:t xml:space="preserve">а от 29.12.2012 № 273-ФЗ </w:t>
      </w:r>
      <w:r w:rsidRPr="000D2BD1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 обучающи</w:t>
      </w:r>
      <w:r>
        <w:rPr>
          <w:rFonts w:ascii="Times New Roman" w:hAnsi="Times New Roman" w:cs="Times New Roman"/>
          <w:sz w:val="28"/>
          <w:szCs w:val="28"/>
        </w:rPr>
        <w:t>еся имеют право на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0D2BD1">
        <w:rPr>
          <w:rFonts w:ascii="Times New Roman" w:hAnsi="Times New Roman" w:cs="Times New Roman"/>
          <w:sz w:val="28"/>
          <w:szCs w:val="28"/>
        </w:rPr>
        <w:t>индивидуальному учебному плану, в том числе ускоренное обучение, в пределах осваиваемой</w:t>
      </w:r>
    </w:p>
    <w:p w:rsidR="000D2BD1" w:rsidRPr="000D2BD1" w:rsidRDefault="000D2BD1" w:rsidP="000D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BD1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в порядке, установленн</w:t>
      </w:r>
      <w:r>
        <w:rPr>
          <w:rFonts w:ascii="Times New Roman" w:hAnsi="Times New Roman" w:cs="Times New Roman"/>
          <w:sz w:val="28"/>
          <w:szCs w:val="28"/>
        </w:rPr>
        <w:t xml:space="preserve">ом локальными нормативными </w:t>
      </w:r>
      <w:r w:rsidRPr="000D2BD1">
        <w:rPr>
          <w:rFonts w:ascii="Times New Roman" w:hAnsi="Times New Roman" w:cs="Times New Roman"/>
          <w:sz w:val="28"/>
          <w:szCs w:val="28"/>
        </w:rPr>
        <w:t>актами».</w:t>
      </w:r>
    </w:p>
    <w:p w:rsidR="000D2BD1" w:rsidRPr="000D2BD1" w:rsidRDefault="000D2BD1" w:rsidP="000D2B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D2BD1">
        <w:rPr>
          <w:rFonts w:ascii="Times New Roman" w:hAnsi="Times New Roman" w:cs="Times New Roman"/>
          <w:sz w:val="28"/>
          <w:szCs w:val="28"/>
        </w:rPr>
        <w:t>3. Индивидуальный учебный план - учебный план, обеспечивающий освоение 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BD1">
        <w:rPr>
          <w:rFonts w:ascii="Times New Roman" w:hAnsi="Times New Roman" w:cs="Times New Roman"/>
          <w:sz w:val="28"/>
          <w:szCs w:val="28"/>
        </w:rPr>
        <w:t>предпрофессиональной программы на основе индивидуализации ее с</w:t>
      </w:r>
      <w:r>
        <w:rPr>
          <w:rFonts w:ascii="Times New Roman" w:hAnsi="Times New Roman" w:cs="Times New Roman"/>
          <w:sz w:val="28"/>
          <w:szCs w:val="28"/>
        </w:rPr>
        <w:t xml:space="preserve">одержания с учетом особенностей </w:t>
      </w:r>
      <w:r w:rsidRPr="000D2BD1">
        <w:rPr>
          <w:rFonts w:ascii="Times New Roman" w:hAnsi="Times New Roman" w:cs="Times New Roman"/>
          <w:sz w:val="28"/>
          <w:szCs w:val="28"/>
        </w:rPr>
        <w:t>и образовательных потребностей конкретно</w:t>
      </w:r>
      <w:r>
        <w:rPr>
          <w:rFonts w:ascii="Times New Roman" w:hAnsi="Times New Roman" w:cs="Times New Roman"/>
          <w:sz w:val="28"/>
          <w:szCs w:val="28"/>
        </w:rPr>
        <w:t>го обучающегося.</w:t>
      </w:r>
    </w:p>
    <w:p w:rsidR="000D2BD1" w:rsidRPr="000D2BD1" w:rsidRDefault="00982B86" w:rsidP="000D2B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2BD1" w:rsidRPr="000D2BD1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gramStart"/>
      <w:r w:rsidR="000D2BD1" w:rsidRPr="000D2BD1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="000D2BD1" w:rsidRPr="000D2BD1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нормы Федеральных государственных</w:t>
      </w:r>
      <w:r w:rsidR="000D2BD1">
        <w:rPr>
          <w:rFonts w:ascii="Times New Roman" w:hAnsi="Times New Roman" w:cs="Times New Roman"/>
          <w:sz w:val="28"/>
          <w:szCs w:val="28"/>
        </w:rPr>
        <w:t xml:space="preserve"> </w:t>
      </w:r>
      <w:r w:rsidR="000D2BD1" w:rsidRPr="000D2BD1">
        <w:rPr>
          <w:rFonts w:ascii="Times New Roman" w:hAnsi="Times New Roman" w:cs="Times New Roman"/>
          <w:sz w:val="28"/>
          <w:szCs w:val="28"/>
        </w:rPr>
        <w:t>требований (далее - ФГТ) в части минимума содержания и</w:t>
      </w:r>
      <w:r w:rsidR="000D2BD1">
        <w:rPr>
          <w:rFonts w:ascii="Times New Roman" w:hAnsi="Times New Roman" w:cs="Times New Roman"/>
          <w:sz w:val="28"/>
          <w:szCs w:val="28"/>
        </w:rPr>
        <w:t xml:space="preserve"> структуры предпрофессиональной </w:t>
      </w:r>
      <w:r w:rsidR="000D2BD1" w:rsidRPr="000D2BD1">
        <w:rPr>
          <w:rFonts w:ascii="Times New Roman" w:hAnsi="Times New Roman" w:cs="Times New Roman"/>
          <w:sz w:val="28"/>
          <w:szCs w:val="28"/>
        </w:rPr>
        <w:t>программы должны быть выполнены в полном объеме.</w:t>
      </w:r>
    </w:p>
    <w:p w:rsidR="000D2BD1" w:rsidRPr="000D2BD1" w:rsidRDefault="00982B86" w:rsidP="000D2B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2BD1" w:rsidRPr="000D2BD1"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proofErr w:type="gramStart"/>
      <w:r w:rsidR="000D2BD1" w:rsidRPr="000D2BD1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0D2BD1" w:rsidRPr="000D2BD1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утверждается приказом</w:t>
      </w:r>
      <w:r w:rsidR="000D2BD1">
        <w:rPr>
          <w:rFonts w:ascii="Times New Roman" w:hAnsi="Times New Roman" w:cs="Times New Roman"/>
          <w:sz w:val="28"/>
          <w:szCs w:val="28"/>
        </w:rPr>
        <w:t xml:space="preserve"> </w:t>
      </w:r>
      <w:r w:rsidR="000D2BD1" w:rsidRPr="000D2BD1">
        <w:rPr>
          <w:rFonts w:ascii="Times New Roman" w:hAnsi="Times New Roman" w:cs="Times New Roman"/>
          <w:sz w:val="28"/>
          <w:szCs w:val="28"/>
        </w:rPr>
        <w:t>директора ДЮСШ</w:t>
      </w:r>
      <w:r>
        <w:rPr>
          <w:rFonts w:ascii="Times New Roman" w:hAnsi="Times New Roman" w:cs="Times New Roman"/>
          <w:sz w:val="28"/>
          <w:szCs w:val="28"/>
        </w:rPr>
        <w:t xml:space="preserve"> №9</w:t>
      </w:r>
      <w:r w:rsidR="000D2BD1" w:rsidRPr="000D2BD1">
        <w:rPr>
          <w:rFonts w:ascii="Times New Roman" w:hAnsi="Times New Roman" w:cs="Times New Roman"/>
          <w:sz w:val="28"/>
          <w:szCs w:val="28"/>
        </w:rPr>
        <w:t>.</w:t>
      </w:r>
    </w:p>
    <w:p w:rsidR="000D2BD1" w:rsidRPr="000D2BD1" w:rsidRDefault="000D2BD1" w:rsidP="000D2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BD1">
        <w:rPr>
          <w:rFonts w:ascii="Times New Roman" w:hAnsi="Times New Roman" w:cs="Times New Roman"/>
          <w:b/>
          <w:sz w:val="28"/>
          <w:szCs w:val="28"/>
        </w:rPr>
        <w:t>2. Цели и задачи применения индивидуальных учебных планов</w:t>
      </w:r>
    </w:p>
    <w:p w:rsidR="000D2BD1" w:rsidRPr="000D2BD1" w:rsidRDefault="000D2BD1" w:rsidP="000D2B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D2BD1">
        <w:rPr>
          <w:rFonts w:ascii="Times New Roman" w:hAnsi="Times New Roman" w:cs="Times New Roman"/>
          <w:sz w:val="28"/>
          <w:szCs w:val="28"/>
        </w:rPr>
        <w:t>2.1. Индивидуальный учебный план составляется на один учебный год, либо на иной срок,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BD1">
        <w:rPr>
          <w:rFonts w:ascii="Times New Roman" w:hAnsi="Times New Roman" w:cs="Times New Roman"/>
          <w:sz w:val="28"/>
          <w:szCs w:val="28"/>
        </w:rPr>
        <w:t>указанный в заявлении обучающегося или его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представителей)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</w:t>
      </w:r>
      <w:r w:rsidRPr="000D2BD1">
        <w:rPr>
          <w:rFonts w:ascii="Times New Roman" w:hAnsi="Times New Roman" w:cs="Times New Roman"/>
          <w:sz w:val="28"/>
          <w:szCs w:val="28"/>
        </w:rPr>
        <w:t>индивидуальному уч</w:t>
      </w:r>
      <w:r>
        <w:rPr>
          <w:rFonts w:ascii="Times New Roman" w:hAnsi="Times New Roman" w:cs="Times New Roman"/>
          <w:sz w:val="28"/>
          <w:szCs w:val="28"/>
        </w:rPr>
        <w:t xml:space="preserve">ебному плану. </w:t>
      </w:r>
      <w:r w:rsidRPr="000D2BD1">
        <w:rPr>
          <w:rFonts w:ascii="Times New Roman" w:hAnsi="Times New Roman" w:cs="Times New Roman"/>
          <w:sz w:val="28"/>
          <w:szCs w:val="28"/>
        </w:rPr>
        <w:t>При построении индивидуального учебного плана может ис</w:t>
      </w:r>
      <w:r>
        <w:rPr>
          <w:rFonts w:ascii="Times New Roman" w:hAnsi="Times New Roman" w:cs="Times New Roman"/>
          <w:sz w:val="28"/>
          <w:szCs w:val="28"/>
        </w:rPr>
        <w:t xml:space="preserve">пользоваться модульный принцип, </w:t>
      </w:r>
      <w:r w:rsidRPr="000D2BD1">
        <w:rPr>
          <w:rFonts w:ascii="Times New Roman" w:hAnsi="Times New Roman" w:cs="Times New Roman"/>
          <w:sz w:val="28"/>
          <w:szCs w:val="28"/>
        </w:rPr>
        <w:t>предусматривающий различные варианты сочетания предметных областей, входящих в учебный план</w:t>
      </w:r>
    </w:p>
    <w:p w:rsidR="000D2BD1" w:rsidRPr="000D2BD1" w:rsidRDefault="000D2BD1" w:rsidP="000D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BD1">
        <w:rPr>
          <w:rFonts w:ascii="Times New Roman" w:hAnsi="Times New Roman" w:cs="Times New Roman"/>
          <w:sz w:val="28"/>
          <w:szCs w:val="28"/>
        </w:rPr>
        <w:t>дополнительной предпрофессиональной программы ДЮСШ</w:t>
      </w:r>
      <w:r>
        <w:rPr>
          <w:rFonts w:ascii="Times New Roman" w:hAnsi="Times New Roman" w:cs="Times New Roman"/>
          <w:sz w:val="28"/>
          <w:szCs w:val="28"/>
        </w:rPr>
        <w:t xml:space="preserve"> №9</w:t>
      </w:r>
      <w:r w:rsidRPr="000D2BD1">
        <w:rPr>
          <w:rFonts w:ascii="Times New Roman" w:hAnsi="Times New Roman" w:cs="Times New Roman"/>
          <w:sz w:val="28"/>
          <w:szCs w:val="28"/>
        </w:rPr>
        <w:t>.</w:t>
      </w:r>
    </w:p>
    <w:p w:rsidR="000D2BD1" w:rsidRPr="000D2BD1" w:rsidRDefault="000D2BD1" w:rsidP="000D2B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D2BD1">
        <w:rPr>
          <w:rFonts w:ascii="Times New Roman" w:hAnsi="Times New Roman" w:cs="Times New Roman"/>
          <w:sz w:val="28"/>
          <w:szCs w:val="28"/>
        </w:rPr>
        <w:t>2.2. Целью формирования индивидуальных учебных планов является удовлетворение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BD1">
        <w:rPr>
          <w:rFonts w:ascii="Times New Roman" w:hAnsi="Times New Roman" w:cs="Times New Roman"/>
          <w:sz w:val="28"/>
          <w:szCs w:val="28"/>
        </w:rPr>
        <w:t>потребностей и поддержка талантливых детей путем выбора опт</w:t>
      </w:r>
      <w:r>
        <w:rPr>
          <w:rFonts w:ascii="Times New Roman" w:hAnsi="Times New Roman" w:cs="Times New Roman"/>
          <w:sz w:val="28"/>
          <w:szCs w:val="28"/>
        </w:rPr>
        <w:t xml:space="preserve">имального уровня тренировочного </w:t>
      </w:r>
      <w:r w:rsidRPr="000D2BD1">
        <w:rPr>
          <w:rFonts w:ascii="Times New Roman" w:hAnsi="Times New Roman" w:cs="Times New Roman"/>
          <w:sz w:val="28"/>
          <w:szCs w:val="28"/>
        </w:rPr>
        <w:t>процесса и дополнительной предпрофессиональной программы обучения, соответствующей</w:t>
      </w:r>
    </w:p>
    <w:p w:rsidR="000D2BD1" w:rsidRPr="000D2BD1" w:rsidRDefault="000D2BD1" w:rsidP="000D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BD1">
        <w:rPr>
          <w:rFonts w:ascii="Times New Roman" w:hAnsi="Times New Roman" w:cs="Times New Roman"/>
          <w:sz w:val="28"/>
          <w:szCs w:val="28"/>
        </w:rPr>
        <w:t>выбранному этапу спортивной подготовки, темпов и сроков их осв</w:t>
      </w:r>
      <w:r>
        <w:rPr>
          <w:rFonts w:ascii="Times New Roman" w:hAnsi="Times New Roman" w:cs="Times New Roman"/>
          <w:sz w:val="28"/>
          <w:szCs w:val="28"/>
        </w:rPr>
        <w:t xml:space="preserve">оения; мотивация обучающихся на </w:t>
      </w:r>
      <w:r w:rsidRPr="000D2BD1">
        <w:rPr>
          <w:rFonts w:ascii="Times New Roman" w:hAnsi="Times New Roman" w:cs="Times New Roman"/>
          <w:sz w:val="28"/>
          <w:szCs w:val="28"/>
        </w:rPr>
        <w:t>активную образовательную и тренировочную деятельность с учетом требований времени,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BD1">
        <w:rPr>
          <w:rFonts w:ascii="Times New Roman" w:hAnsi="Times New Roman" w:cs="Times New Roman"/>
          <w:sz w:val="28"/>
          <w:szCs w:val="28"/>
        </w:rPr>
        <w:t>образовательных запросов и физических возможностей, условий образовательного процесса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B86" w:rsidRPr="00982B86">
        <w:rPr>
          <w:rFonts w:ascii="Times New Roman" w:hAnsi="Times New Roman" w:cs="Times New Roman"/>
          <w:sz w:val="28"/>
          <w:szCs w:val="28"/>
        </w:rPr>
        <w:t>РЦСП</w:t>
      </w:r>
      <w:r w:rsidRPr="00982B86">
        <w:rPr>
          <w:rFonts w:ascii="Times New Roman" w:hAnsi="Times New Roman" w:cs="Times New Roman"/>
          <w:sz w:val="28"/>
          <w:szCs w:val="28"/>
        </w:rPr>
        <w:t>.</w:t>
      </w:r>
    </w:p>
    <w:p w:rsidR="000D2BD1" w:rsidRPr="000D2BD1" w:rsidRDefault="000D2BD1" w:rsidP="000D2B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D2BD1">
        <w:rPr>
          <w:rFonts w:ascii="Times New Roman" w:hAnsi="Times New Roman" w:cs="Times New Roman"/>
          <w:sz w:val="28"/>
          <w:szCs w:val="28"/>
        </w:rPr>
        <w:lastRenderedPageBreak/>
        <w:t>2.3. Основными задачами применения индивидуальных учебных планов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BD1">
        <w:rPr>
          <w:rFonts w:ascii="Times New Roman" w:hAnsi="Times New Roman" w:cs="Times New Roman"/>
          <w:sz w:val="28"/>
          <w:szCs w:val="28"/>
        </w:rPr>
        <w:t>обеспечение преемственности предпрофе</w:t>
      </w:r>
      <w:r>
        <w:rPr>
          <w:rFonts w:ascii="Times New Roman" w:hAnsi="Times New Roman" w:cs="Times New Roman"/>
          <w:sz w:val="28"/>
          <w:szCs w:val="28"/>
        </w:rPr>
        <w:t xml:space="preserve">ссиональных программ и основных </w:t>
      </w:r>
      <w:r w:rsidRPr="000D2BD1">
        <w:rPr>
          <w:rFonts w:ascii="Times New Roman" w:hAnsi="Times New Roman" w:cs="Times New Roman"/>
          <w:sz w:val="28"/>
          <w:szCs w:val="28"/>
        </w:rPr>
        <w:t>профессиональных образовательных программ средн</w:t>
      </w:r>
      <w:r>
        <w:rPr>
          <w:rFonts w:ascii="Times New Roman" w:hAnsi="Times New Roman" w:cs="Times New Roman"/>
          <w:sz w:val="28"/>
          <w:szCs w:val="28"/>
        </w:rPr>
        <w:t xml:space="preserve">его профессионального и высшего </w:t>
      </w:r>
      <w:r w:rsidRPr="000D2BD1">
        <w:rPr>
          <w:rFonts w:ascii="Times New Roman" w:hAnsi="Times New Roman" w:cs="Times New Roman"/>
          <w:sz w:val="28"/>
          <w:szCs w:val="28"/>
        </w:rPr>
        <w:t>образования в области физической культуры и спорта;</w:t>
      </w:r>
    </w:p>
    <w:p w:rsidR="000D2BD1" w:rsidRPr="000D2BD1" w:rsidRDefault="000D2BD1" w:rsidP="000D2B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D2BD1">
        <w:rPr>
          <w:rFonts w:ascii="Times New Roman" w:hAnsi="Times New Roman" w:cs="Times New Roman"/>
          <w:sz w:val="28"/>
          <w:szCs w:val="28"/>
        </w:rPr>
        <w:t>- поддержка одаренных обучающихся, создание для них воз</w:t>
      </w:r>
      <w:r>
        <w:rPr>
          <w:rFonts w:ascii="Times New Roman" w:hAnsi="Times New Roman" w:cs="Times New Roman"/>
          <w:sz w:val="28"/>
          <w:szCs w:val="28"/>
        </w:rPr>
        <w:t xml:space="preserve">можности развивать способности, </w:t>
      </w:r>
      <w:r w:rsidRPr="000D2BD1">
        <w:rPr>
          <w:rFonts w:ascii="Times New Roman" w:hAnsi="Times New Roman" w:cs="Times New Roman"/>
          <w:sz w:val="28"/>
          <w:szCs w:val="28"/>
        </w:rPr>
        <w:t>совершенствовать знания, умения, навыки через модули углубленной подготовки;</w:t>
      </w:r>
      <w:proofErr w:type="gramEnd"/>
    </w:p>
    <w:p w:rsidR="000D2BD1" w:rsidRPr="000D2BD1" w:rsidRDefault="000D2BD1" w:rsidP="000D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BD1">
        <w:rPr>
          <w:rFonts w:ascii="Times New Roman" w:hAnsi="Times New Roman" w:cs="Times New Roman"/>
          <w:sz w:val="28"/>
          <w:szCs w:val="28"/>
        </w:rPr>
        <w:t>- создание условий для индивидуального физического и нравственного развития обучающихся.</w:t>
      </w:r>
    </w:p>
    <w:p w:rsidR="000D2BD1" w:rsidRPr="000D2BD1" w:rsidRDefault="000D2BD1" w:rsidP="000D2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BD1">
        <w:rPr>
          <w:rFonts w:ascii="Times New Roman" w:hAnsi="Times New Roman" w:cs="Times New Roman"/>
          <w:b/>
          <w:sz w:val="28"/>
          <w:szCs w:val="28"/>
        </w:rPr>
        <w:t>3. Требования к содержанию индивидуальных учебных планов</w:t>
      </w:r>
    </w:p>
    <w:p w:rsidR="000D2BD1" w:rsidRPr="000D2BD1" w:rsidRDefault="000D2BD1" w:rsidP="000D2B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D2BD1">
        <w:rPr>
          <w:rFonts w:ascii="Times New Roman" w:hAnsi="Times New Roman" w:cs="Times New Roman"/>
          <w:sz w:val="28"/>
          <w:szCs w:val="28"/>
        </w:rPr>
        <w:t>3.1. Индивидуальные учебные планы разрабатываются в соответствии со спецификой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BD1">
        <w:rPr>
          <w:rFonts w:ascii="Times New Roman" w:hAnsi="Times New Roman" w:cs="Times New Roman"/>
          <w:sz w:val="28"/>
          <w:szCs w:val="28"/>
        </w:rPr>
        <w:t>возможностями ДЮСШ</w:t>
      </w:r>
      <w:r w:rsidR="00982B86">
        <w:rPr>
          <w:rFonts w:ascii="Times New Roman" w:hAnsi="Times New Roman" w:cs="Times New Roman"/>
          <w:sz w:val="28"/>
          <w:szCs w:val="28"/>
        </w:rPr>
        <w:t xml:space="preserve">  № 9 </w:t>
      </w:r>
      <w:r w:rsidRPr="000D2BD1">
        <w:rPr>
          <w:rFonts w:ascii="Times New Roman" w:hAnsi="Times New Roman" w:cs="Times New Roman"/>
          <w:sz w:val="28"/>
          <w:szCs w:val="28"/>
        </w:rPr>
        <w:t>.</w:t>
      </w:r>
    </w:p>
    <w:p w:rsidR="000D2BD1" w:rsidRPr="000D2BD1" w:rsidRDefault="000D2BD1" w:rsidP="000D2B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D2BD1">
        <w:rPr>
          <w:rFonts w:ascii="Times New Roman" w:hAnsi="Times New Roman" w:cs="Times New Roman"/>
          <w:sz w:val="28"/>
          <w:szCs w:val="28"/>
        </w:rPr>
        <w:t>3.2. Индивидуальный учебный план отражает структуру предпрофессиональной 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BD1">
        <w:rPr>
          <w:rFonts w:ascii="Times New Roman" w:hAnsi="Times New Roman" w:cs="Times New Roman"/>
          <w:sz w:val="28"/>
          <w:szCs w:val="28"/>
        </w:rPr>
        <w:t>установленную ФГТ, в части наименования предметных областей, форм проведения учебных занятий,</w:t>
      </w:r>
    </w:p>
    <w:p w:rsidR="000D2BD1" w:rsidRPr="000D2BD1" w:rsidRDefault="000D2BD1" w:rsidP="000D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BD1">
        <w:rPr>
          <w:rFonts w:ascii="Times New Roman" w:hAnsi="Times New Roman" w:cs="Times New Roman"/>
          <w:sz w:val="28"/>
          <w:szCs w:val="28"/>
        </w:rPr>
        <w:t>проведения консультаций, промежуточной и итоговой аттестаци</w:t>
      </w:r>
      <w:r>
        <w:rPr>
          <w:rFonts w:ascii="Times New Roman" w:hAnsi="Times New Roman" w:cs="Times New Roman"/>
          <w:sz w:val="28"/>
          <w:szCs w:val="28"/>
        </w:rPr>
        <w:t xml:space="preserve">и обучающихся с обозначением их </w:t>
      </w:r>
      <w:r w:rsidRPr="000D2BD1">
        <w:rPr>
          <w:rFonts w:ascii="Times New Roman" w:hAnsi="Times New Roman" w:cs="Times New Roman"/>
          <w:sz w:val="28"/>
          <w:szCs w:val="28"/>
        </w:rPr>
        <w:t>форм и наименований. Учебный план определяет перечень, последовательность изучения предметных</w:t>
      </w:r>
      <w:r w:rsidR="00982B86">
        <w:rPr>
          <w:rFonts w:ascii="Times New Roman" w:hAnsi="Times New Roman" w:cs="Times New Roman"/>
          <w:sz w:val="28"/>
          <w:szCs w:val="28"/>
        </w:rPr>
        <w:t xml:space="preserve"> </w:t>
      </w:r>
      <w:r w:rsidRPr="000D2BD1">
        <w:rPr>
          <w:rFonts w:ascii="Times New Roman" w:hAnsi="Times New Roman" w:cs="Times New Roman"/>
          <w:sz w:val="28"/>
          <w:szCs w:val="28"/>
        </w:rPr>
        <w:t>областей по годам обучения объем часов по каждой предметной области.</w:t>
      </w:r>
    </w:p>
    <w:p w:rsidR="000D2BD1" w:rsidRPr="000D2BD1" w:rsidRDefault="000D2BD1" w:rsidP="00757C1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D2BD1">
        <w:rPr>
          <w:rFonts w:ascii="Times New Roman" w:hAnsi="Times New Roman" w:cs="Times New Roman"/>
          <w:sz w:val="28"/>
          <w:szCs w:val="28"/>
        </w:rPr>
        <w:t>3.3. Индивидуальные планы обучения по дополнительным предпрофессиональным программам</w:t>
      </w:r>
      <w:r w:rsidR="00757C18">
        <w:rPr>
          <w:rFonts w:ascii="Times New Roman" w:hAnsi="Times New Roman" w:cs="Times New Roman"/>
          <w:sz w:val="28"/>
          <w:szCs w:val="28"/>
        </w:rPr>
        <w:t xml:space="preserve"> </w:t>
      </w:r>
      <w:r w:rsidRPr="000D2BD1">
        <w:rPr>
          <w:rFonts w:ascii="Times New Roman" w:hAnsi="Times New Roman" w:cs="Times New Roman"/>
          <w:sz w:val="28"/>
          <w:szCs w:val="28"/>
        </w:rPr>
        <w:t>разрабатываются педагогическими работниками учреждения с участием обучающихся и их родителей</w:t>
      </w:r>
    </w:p>
    <w:p w:rsidR="000D2BD1" w:rsidRPr="000D2BD1" w:rsidRDefault="000D2BD1" w:rsidP="000D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BD1">
        <w:rPr>
          <w:rFonts w:ascii="Times New Roman" w:hAnsi="Times New Roman" w:cs="Times New Roman"/>
          <w:sz w:val="28"/>
          <w:szCs w:val="28"/>
        </w:rPr>
        <w:t>(законных представителей).</w:t>
      </w:r>
    </w:p>
    <w:p w:rsidR="000D2BD1" w:rsidRPr="00757C18" w:rsidRDefault="000D2BD1" w:rsidP="00757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C18">
        <w:rPr>
          <w:rFonts w:ascii="Times New Roman" w:hAnsi="Times New Roman" w:cs="Times New Roman"/>
          <w:b/>
          <w:sz w:val="28"/>
          <w:szCs w:val="28"/>
        </w:rPr>
        <w:t>4. Реализация учебного процесса по индивидуальному учебному плану</w:t>
      </w:r>
    </w:p>
    <w:p w:rsidR="000D2BD1" w:rsidRPr="000D2BD1" w:rsidRDefault="000D2BD1" w:rsidP="00757C1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D2BD1">
        <w:rPr>
          <w:rFonts w:ascii="Times New Roman" w:hAnsi="Times New Roman" w:cs="Times New Roman"/>
          <w:sz w:val="28"/>
          <w:szCs w:val="28"/>
        </w:rPr>
        <w:t xml:space="preserve">4.1 Перевод на </w:t>
      </w:r>
      <w:proofErr w:type="gramStart"/>
      <w:r w:rsidRPr="000D2BD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0D2BD1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осуществляется:</w:t>
      </w:r>
    </w:p>
    <w:p w:rsidR="000D2BD1" w:rsidRPr="000D2BD1" w:rsidRDefault="000D2BD1" w:rsidP="000D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BD1">
        <w:rPr>
          <w:rFonts w:ascii="Times New Roman" w:hAnsi="Times New Roman" w:cs="Times New Roman"/>
          <w:sz w:val="28"/>
          <w:szCs w:val="28"/>
        </w:rPr>
        <w:t xml:space="preserve">- обучающихся до 15 лет по заявлению родителей (законных представителей) </w:t>
      </w:r>
      <w:proofErr w:type="gramStart"/>
      <w:r w:rsidRPr="000D2BD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2BD1">
        <w:rPr>
          <w:rFonts w:ascii="Times New Roman" w:hAnsi="Times New Roman" w:cs="Times New Roman"/>
          <w:sz w:val="28"/>
          <w:szCs w:val="28"/>
        </w:rPr>
        <w:t>;</w:t>
      </w:r>
    </w:p>
    <w:p w:rsidR="000D2BD1" w:rsidRPr="000D2BD1" w:rsidRDefault="000D2BD1" w:rsidP="000D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BD1">
        <w:rPr>
          <w:rFonts w:ascii="Times New Roman" w:hAnsi="Times New Roman" w:cs="Times New Roman"/>
          <w:sz w:val="28"/>
          <w:szCs w:val="28"/>
        </w:rPr>
        <w:t xml:space="preserve">- обучающихся 16-18 лет по заявлению </w:t>
      </w:r>
      <w:proofErr w:type="gramStart"/>
      <w:r w:rsidRPr="000D2BD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2BD1">
        <w:rPr>
          <w:rFonts w:ascii="Times New Roman" w:hAnsi="Times New Roman" w:cs="Times New Roman"/>
          <w:sz w:val="28"/>
          <w:szCs w:val="28"/>
        </w:rPr>
        <w:t>.</w:t>
      </w:r>
    </w:p>
    <w:p w:rsidR="000D2BD1" w:rsidRPr="000D2BD1" w:rsidRDefault="000D2BD1" w:rsidP="000D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BD1">
        <w:rPr>
          <w:rFonts w:ascii="Times New Roman" w:hAnsi="Times New Roman" w:cs="Times New Roman"/>
          <w:sz w:val="28"/>
          <w:szCs w:val="28"/>
        </w:rPr>
        <w:t>В заявлении должен быть указан срок, на котор</w:t>
      </w:r>
      <w:r w:rsidR="00757C18">
        <w:rPr>
          <w:rFonts w:ascii="Times New Roman" w:hAnsi="Times New Roman" w:cs="Times New Roman"/>
          <w:sz w:val="28"/>
          <w:szCs w:val="28"/>
        </w:rPr>
        <w:t xml:space="preserve">ый </w:t>
      </w:r>
      <w:proofErr w:type="gramStart"/>
      <w:r w:rsidR="00757C18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757C18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Pr="000D2BD1">
        <w:rPr>
          <w:rFonts w:ascii="Times New Roman" w:hAnsi="Times New Roman" w:cs="Times New Roman"/>
          <w:sz w:val="28"/>
          <w:szCs w:val="28"/>
        </w:rPr>
        <w:t>индивидуальный учебный план, а также могут содержаться</w:t>
      </w:r>
      <w:r w:rsidR="00757C18">
        <w:rPr>
          <w:rFonts w:ascii="Times New Roman" w:hAnsi="Times New Roman" w:cs="Times New Roman"/>
          <w:sz w:val="28"/>
          <w:szCs w:val="28"/>
        </w:rPr>
        <w:t xml:space="preserve"> пожелания обучающегося или его </w:t>
      </w:r>
      <w:r w:rsidRPr="000D2BD1">
        <w:rPr>
          <w:rFonts w:ascii="Times New Roman" w:hAnsi="Times New Roman" w:cs="Times New Roman"/>
          <w:sz w:val="28"/>
          <w:szCs w:val="28"/>
        </w:rPr>
        <w:t>родителей (законных представителей) по индивидуализации содержания дополнительной программы.</w:t>
      </w:r>
    </w:p>
    <w:p w:rsidR="000D2BD1" w:rsidRPr="000D2BD1" w:rsidRDefault="000D2BD1" w:rsidP="00757C1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D2BD1">
        <w:rPr>
          <w:rFonts w:ascii="Times New Roman" w:hAnsi="Times New Roman" w:cs="Times New Roman"/>
          <w:sz w:val="28"/>
          <w:szCs w:val="28"/>
        </w:rPr>
        <w:t xml:space="preserve">4.2 Заявление о переводе на </w:t>
      </w:r>
      <w:proofErr w:type="gramStart"/>
      <w:r w:rsidRPr="000D2BD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0D2BD1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принимаются в</w:t>
      </w:r>
      <w:r w:rsidR="00757C18">
        <w:rPr>
          <w:rFonts w:ascii="Times New Roman" w:hAnsi="Times New Roman" w:cs="Times New Roman"/>
          <w:sz w:val="28"/>
          <w:szCs w:val="28"/>
        </w:rPr>
        <w:t xml:space="preserve"> </w:t>
      </w:r>
      <w:r w:rsidRPr="000D2BD1">
        <w:rPr>
          <w:rFonts w:ascii="Times New Roman" w:hAnsi="Times New Roman" w:cs="Times New Roman"/>
          <w:sz w:val="28"/>
          <w:szCs w:val="28"/>
        </w:rPr>
        <w:t>течение учебного года до 15 мая.</w:t>
      </w:r>
    </w:p>
    <w:p w:rsidR="000D2BD1" w:rsidRPr="000D2BD1" w:rsidRDefault="000D2BD1" w:rsidP="00757C1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D2BD1">
        <w:rPr>
          <w:rFonts w:ascii="Times New Roman" w:hAnsi="Times New Roman" w:cs="Times New Roman"/>
          <w:sz w:val="28"/>
          <w:szCs w:val="28"/>
        </w:rPr>
        <w:t xml:space="preserve">4.3 </w:t>
      </w:r>
      <w:proofErr w:type="gramStart"/>
      <w:r w:rsidRPr="000D2BD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0D2BD1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начинается с начала учебного года.</w:t>
      </w:r>
    </w:p>
    <w:p w:rsidR="000D2BD1" w:rsidRPr="000D2BD1" w:rsidRDefault="000D2BD1" w:rsidP="00757C1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D2BD1">
        <w:rPr>
          <w:rFonts w:ascii="Times New Roman" w:hAnsi="Times New Roman" w:cs="Times New Roman"/>
          <w:sz w:val="28"/>
          <w:szCs w:val="28"/>
        </w:rPr>
        <w:lastRenderedPageBreak/>
        <w:t xml:space="preserve">4.4 Перевод на </w:t>
      </w:r>
      <w:proofErr w:type="gramStart"/>
      <w:r w:rsidRPr="000D2BD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0D2BD1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оформляется приказом директора.</w:t>
      </w:r>
    </w:p>
    <w:p w:rsidR="000D2BD1" w:rsidRPr="000D2BD1" w:rsidRDefault="000D2BD1" w:rsidP="00757C1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D2BD1">
        <w:rPr>
          <w:rFonts w:ascii="Times New Roman" w:hAnsi="Times New Roman" w:cs="Times New Roman"/>
          <w:sz w:val="28"/>
          <w:szCs w:val="28"/>
        </w:rPr>
        <w:t>4.5 Сроки осуществления перечисленных выше действий и ответственные лица конкретизируются</w:t>
      </w:r>
      <w:r w:rsidR="00757C18">
        <w:rPr>
          <w:rFonts w:ascii="Times New Roman" w:hAnsi="Times New Roman" w:cs="Times New Roman"/>
          <w:sz w:val="28"/>
          <w:szCs w:val="28"/>
        </w:rPr>
        <w:t xml:space="preserve"> </w:t>
      </w:r>
      <w:r w:rsidRPr="000D2BD1">
        <w:rPr>
          <w:rFonts w:ascii="Times New Roman" w:hAnsi="Times New Roman" w:cs="Times New Roman"/>
          <w:sz w:val="28"/>
          <w:szCs w:val="28"/>
        </w:rPr>
        <w:t>приказами директора ДЮСШ</w:t>
      </w:r>
      <w:r w:rsidR="00757C18">
        <w:rPr>
          <w:rFonts w:ascii="Times New Roman" w:hAnsi="Times New Roman" w:cs="Times New Roman"/>
          <w:sz w:val="28"/>
          <w:szCs w:val="28"/>
        </w:rPr>
        <w:t xml:space="preserve"> № 9</w:t>
      </w:r>
      <w:r w:rsidRPr="000D2BD1">
        <w:rPr>
          <w:rFonts w:ascii="Times New Roman" w:hAnsi="Times New Roman" w:cs="Times New Roman"/>
          <w:sz w:val="28"/>
          <w:szCs w:val="28"/>
        </w:rPr>
        <w:t>.</w:t>
      </w:r>
    </w:p>
    <w:p w:rsidR="00982B86" w:rsidRDefault="000D2BD1" w:rsidP="00757C1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D2BD1">
        <w:rPr>
          <w:rFonts w:ascii="Times New Roman" w:hAnsi="Times New Roman" w:cs="Times New Roman"/>
          <w:sz w:val="28"/>
          <w:szCs w:val="28"/>
        </w:rPr>
        <w:t>4.6 Занятия по реализации индивидуального учебного плана регулируются нормами организации</w:t>
      </w:r>
      <w:r w:rsidR="00757C18">
        <w:rPr>
          <w:rFonts w:ascii="Times New Roman" w:hAnsi="Times New Roman" w:cs="Times New Roman"/>
          <w:sz w:val="28"/>
          <w:szCs w:val="28"/>
        </w:rPr>
        <w:t xml:space="preserve"> </w:t>
      </w:r>
      <w:r w:rsidRPr="000D2BD1">
        <w:rPr>
          <w:rFonts w:ascii="Times New Roman" w:hAnsi="Times New Roman" w:cs="Times New Roman"/>
          <w:sz w:val="28"/>
          <w:szCs w:val="28"/>
        </w:rPr>
        <w:t xml:space="preserve">образовательного процесса </w:t>
      </w:r>
      <w:proofErr w:type="gramStart"/>
      <w:r w:rsidRPr="000D2B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2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BD1" w:rsidRPr="000D2BD1" w:rsidRDefault="000D2BD1" w:rsidP="00757C1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D2BD1">
        <w:rPr>
          <w:rFonts w:ascii="Times New Roman" w:hAnsi="Times New Roman" w:cs="Times New Roman"/>
          <w:sz w:val="28"/>
          <w:szCs w:val="28"/>
        </w:rPr>
        <w:t>ДЮСШ</w:t>
      </w:r>
      <w:r w:rsidR="00757C18">
        <w:rPr>
          <w:rFonts w:ascii="Times New Roman" w:hAnsi="Times New Roman" w:cs="Times New Roman"/>
          <w:sz w:val="28"/>
          <w:szCs w:val="28"/>
        </w:rPr>
        <w:t xml:space="preserve"> № 9</w:t>
      </w:r>
      <w:r w:rsidRPr="000D2BD1">
        <w:rPr>
          <w:rFonts w:ascii="Times New Roman" w:hAnsi="Times New Roman" w:cs="Times New Roman"/>
          <w:sz w:val="28"/>
          <w:szCs w:val="28"/>
        </w:rPr>
        <w:t>.</w:t>
      </w:r>
    </w:p>
    <w:p w:rsidR="000D2BD1" w:rsidRPr="00757C18" w:rsidRDefault="000D2BD1" w:rsidP="00757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C18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7E3616" w:rsidRPr="000D2BD1" w:rsidRDefault="000D2BD1" w:rsidP="00982B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D2BD1">
        <w:rPr>
          <w:rFonts w:ascii="Times New Roman" w:hAnsi="Times New Roman" w:cs="Times New Roman"/>
          <w:sz w:val="28"/>
          <w:szCs w:val="28"/>
        </w:rPr>
        <w:t>5.1. Настоящее Положение вступает в силу с момента утверждения приказом дире</w:t>
      </w:r>
      <w:r w:rsidR="00757C18">
        <w:rPr>
          <w:rFonts w:ascii="Times New Roman" w:hAnsi="Times New Roman" w:cs="Times New Roman"/>
          <w:sz w:val="28"/>
          <w:szCs w:val="28"/>
        </w:rPr>
        <w:t xml:space="preserve">ктора </w:t>
      </w:r>
      <w:r w:rsidR="00982B86">
        <w:rPr>
          <w:rFonts w:ascii="Times New Roman" w:hAnsi="Times New Roman" w:cs="Times New Roman"/>
          <w:sz w:val="28"/>
          <w:szCs w:val="28"/>
        </w:rPr>
        <w:t xml:space="preserve"> </w:t>
      </w:r>
      <w:r w:rsidRPr="000D2BD1">
        <w:rPr>
          <w:rFonts w:ascii="Times New Roman" w:hAnsi="Times New Roman" w:cs="Times New Roman"/>
          <w:sz w:val="28"/>
          <w:szCs w:val="28"/>
        </w:rPr>
        <w:t>ДЮСШ</w:t>
      </w:r>
      <w:r w:rsidR="00757C18">
        <w:rPr>
          <w:rFonts w:ascii="Times New Roman" w:hAnsi="Times New Roman" w:cs="Times New Roman"/>
          <w:sz w:val="28"/>
          <w:szCs w:val="28"/>
        </w:rPr>
        <w:t xml:space="preserve"> № 9</w:t>
      </w:r>
      <w:r w:rsidRPr="000D2BD1">
        <w:rPr>
          <w:rFonts w:ascii="Times New Roman" w:hAnsi="Times New Roman" w:cs="Times New Roman"/>
          <w:sz w:val="28"/>
          <w:szCs w:val="28"/>
        </w:rPr>
        <w:t>.</w:t>
      </w:r>
    </w:p>
    <w:sectPr w:rsidR="007E3616" w:rsidRPr="000D2BD1" w:rsidSect="001E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4DF"/>
    <w:rsid w:val="000C31F2"/>
    <w:rsid w:val="000D2BD1"/>
    <w:rsid w:val="001E62DE"/>
    <w:rsid w:val="00757C18"/>
    <w:rsid w:val="007E3616"/>
    <w:rsid w:val="008714DF"/>
    <w:rsid w:val="0098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ДЮСШ9</cp:lastModifiedBy>
  <cp:revision>2</cp:revision>
  <cp:lastPrinted>2019-06-13T08:00:00Z</cp:lastPrinted>
  <dcterms:created xsi:type="dcterms:W3CDTF">2019-06-14T09:40:00Z</dcterms:created>
  <dcterms:modified xsi:type="dcterms:W3CDTF">2019-06-14T09:40:00Z</dcterms:modified>
</cp:coreProperties>
</file>