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AF" w:rsidRPr="00935231" w:rsidRDefault="006149AF" w:rsidP="006149AF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35231">
        <w:rPr>
          <w:rFonts w:ascii="Times New Roman" w:hAnsi="Times New Roman" w:cs="Times New Roman"/>
          <w:b/>
          <w:sz w:val="28"/>
          <w:szCs w:val="28"/>
          <w:lang w:val="de-DE"/>
        </w:rPr>
        <w:t>МУНИЦИПАЛЬНОЕ БЮДЖЕТНОЕ  УЧРЕЖДЕНИЕ</w:t>
      </w:r>
    </w:p>
    <w:p w:rsidR="006149AF" w:rsidRPr="00935231" w:rsidRDefault="006149AF" w:rsidP="006149AF">
      <w:pPr>
        <w:ind w:left="1134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31">
        <w:rPr>
          <w:rFonts w:ascii="Times New Roman" w:hAnsi="Times New Roman" w:cs="Times New Roman"/>
          <w:b/>
          <w:sz w:val="28"/>
          <w:szCs w:val="28"/>
          <w:lang w:val="de-DE"/>
        </w:rPr>
        <w:t xml:space="preserve">ДОПОЛНИТЕЛЬНОГО ОБРАЗОВАНИЯ </w:t>
      </w:r>
      <w:r w:rsidRPr="00935231">
        <w:rPr>
          <w:rFonts w:ascii="Times New Roman" w:hAnsi="Times New Roman" w:cs="Times New Roman"/>
          <w:b/>
          <w:sz w:val="28"/>
          <w:szCs w:val="28"/>
        </w:rPr>
        <w:t>Г.АСТРАХАНИ</w:t>
      </w:r>
    </w:p>
    <w:p w:rsidR="006149AF" w:rsidRPr="00935231" w:rsidRDefault="006149AF" w:rsidP="00614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31">
        <w:rPr>
          <w:rFonts w:ascii="Times New Roman" w:hAnsi="Times New Roman" w:cs="Times New Roman"/>
          <w:b/>
          <w:sz w:val="28"/>
          <w:szCs w:val="28"/>
        </w:rPr>
        <w:t>«</w:t>
      </w:r>
      <w:r w:rsidRPr="00935231">
        <w:rPr>
          <w:rFonts w:ascii="Times New Roman" w:hAnsi="Times New Roman" w:cs="Times New Roman"/>
          <w:b/>
          <w:sz w:val="28"/>
          <w:szCs w:val="28"/>
          <w:lang w:val="de-DE"/>
        </w:rPr>
        <w:t>ДЕТСКО-ЮНОШЕСКАЯ СПОРТИВНАЯ ШКОЛА</w:t>
      </w:r>
      <w:r w:rsidRPr="00935231">
        <w:rPr>
          <w:rFonts w:ascii="Times New Roman" w:hAnsi="Times New Roman" w:cs="Times New Roman"/>
          <w:b/>
          <w:sz w:val="28"/>
          <w:szCs w:val="28"/>
        </w:rPr>
        <w:t xml:space="preserve"> № 9»</w:t>
      </w:r>
    </w:p>
    <w:p w:rsidR="006149AF" w:rsidRPr="00935231" w:rsidRDefault="006149AF" w:rsidP="006149AF">
      <w:pPr>
        <w:rPr>
          <w:rFonts w:ascii="Times New Roman" w:hAnsi="Times New Roman" w:cs="Times New Roman"/>
          <w:b/>
          <w:sz w:val="28"/>
          <w:szCs w:val="28"/>
        </w:rPr>
      </w:pPr>
    </w:p>
    <w:p w:rsidR="006149AF" w:rsidRPr="00935231" w:rsidRDefault="006149AF" w:rsidP="006149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6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24"/>
        <w:gridCol w:w="4252"/>
      </w:tblGrid>
      <w:tr w:rsidR="006149AF" w:rsidRPr="00935231" w:rsidTr="006149AF">
        <w:tc>
          <w:tcPr>
            <w:tcW w:w="6324" w:type="dxa"/>
            <w:shd w:val="clear" w:color="auto" w:fill="auto"/>
          </w:tcPr>
          <w:p w:rsidR="006149AF" w:rsidRPr="0096096E" w:rsidRDefault="006149AF" w:rsidP="006149AF">
            <w:pPr>
              <w:ind w:left="1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149AF" w:rsidRDefault="006149AF" w:rsidP="006149AF">
            <w:pPr>
              <w:ind w:left="1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 собрания трудового</w:t>
            </w:r>
          </w:p>
          <w:p w:rsidR="006149AF" w:rsidRPr="00935231" w:rsidRDefault="006149AF" w:rsidP="006149AF">
            <w:pPr>
              <w:ind w:left="1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коллектива </w:t>
            </w: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  <w:p w:rsidR="006149AF" w:rsidRPr="00935231" w:rsidRDefault="006149AF" w:rsidP="006149AF">
            <w:pPr>
              <w:ind w:left="1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г. Астрахани «ДЮСШ №9»</w:t>
            </w:r>
          </w:p>
          <w:p w:rsidR="006149AF" w:rsidRPr="00935231" w:rsidRDefault="006149AF" w:rsidP="006149AF">
            <w:pPr>
              <w:ind w:left="1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 № 3 </w:t>
            </w: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17.03.2020г.</w:t>
            </w:r>
          </w:p>
        </w:tc>
        <w:tc>
          <w:tcPr>
            <w:tcW w:w="4252" w:type="dxa"/>
            <w:shd w:val="clear" w:color="auto" w:fill="auto"/>
          </w:tcPr>
          <w:p w:rsidR="006149AF" w:rsidRPr="00935231" w:rsidRDefault="006149AF" w:rsidP="00B5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УТВЕРЖД</w:t>
            </w: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6149AF" w:rsidRPr="00935231" w:rsidRDefault="006149AF" w:rsidP="00B5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о.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3523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93523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</w:t>
            </w: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  <w:p w:rsidR="006149AF" w:rsidRPr="00935231" w:rsidRDefault="006149AF" w:rsidP="00B5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</w:rPr>
              <w:t>г. Астрахани «ДЮСШ №9»</w:t>
            </w:r>
          </w:p>
          <w:p w:rsidR="006149AF" w:rsidRPr="00935231" w:rsidRDefault="006149AF" w:rsidP="00B5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25/1</w:t>
            </w:r>
            <w:r w:rsidRPr="009609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17.03.2020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6149AF" w:rsidRPr="00935231" w:rsidRDefault="006149AF" w:rsidP="00B55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______________Д.А. Назаров</w:t>
            </w:r>
          </w:p>
          <w:p w:rsidR="006149AF" w:rsidRPr="00935231" w:rsidRDefault="006149AF" w:rsidP="00B550DA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3523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</w:t>
            </w:r>
          </w:p>
          <w:p w:rsidR="006149AF" w:rsidRPr="00935231" w:rsidRDefault="006149AF" w:rsidP="00B550DA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8975C4" w:rsidRDefault="008975C4">
      <w:pPr>
        <w:rPr>
          <w:sz w:val="2"/>
          <w:szCs w:val="2"/>
        </w:rPr>
        <w:sectPr w:rsidR="008975C4" w:rsidSect="006149AF">
          <w:pgSz w:w="11900" w:h="16840"/>
          <w:pgMar w:top="1160" w:right="0" w:bottom="1102" w:left="0" w:header="0" w:footer="3" w:gutter="0"/>
          <w:cols w:space="720"/>
          <w:noEndnote/>
          <w:docGrid w:linePitch="360"/>
        </w:sectPr>
      </w:pPr>
    </w:p>
    <w:p w:rsidR="009C38B4" w:rsidRDefault="009C38B4" w:rsidP="009C38B4">
      <w:pPr>
        <w:pStyle w:val="Heading10"/>
        <w:keepNext/>
        <w:keepLines/>
        <w:shd w:val="clear" w:color="auto" w:fill="auto"/>
        <w:tabs>
          <w:tab w:val="left" w:pos="3722"/>
          <w:tab w:val="center" w:pos="4716"/>
        </w:tabs>
        <w:spacing w:after="0" w:line="24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lastRenderedPageBreak/>
        <w:t>Положение</w:t>
      </w:r>
      <w:r w:rsidRPr="009C38B4">
        <w:t xml:space="preserve"> </w:t>
      </w:r>
      <w:r w:rsidR="00115C4B" w:rsidRPr="00397AD7">
        <w:rPr>
          <w:sz w:val="28"/>
          <w:szCs w:val="28"/>
        </w:rPr>
        <w:t xml:space="preserve">об организации </w:t>
      </w:r>
      <w:proofErr w:type="spellStart"/>
      <w:r w:rsidR="00115C4B" w:rsidRPr="00397AD7">
        <w:rPr>
          <w:sz w:val="28"/>
          <w:szCs w:val="28"/>
        </w:rPr>
        <w:t>учебн</w:t>
      </w:r>
      <w:proofErr w:type="gramStart"/>
      <w:r w:rsidR="00115C4B" w:rsidRPr="00397AD7">
        <w:rPr>
          <w:sz w:val="28"/>
          <w:szCs w:val="28"/>
        </w:rPr>
        <w:t>о</w:t>
      </w:r>
      <w:proofErr w:type="spellEnd"/>
      <w:r w:rsidR="00115C4B" w:rsidRPr="00397AD7">
        <w:rPr>
          <w:sz w:val="28"/>
          <w:szCs w:val="28"/>
        </w:rPr>
        <w:t>-</w:t>
      </w:r>
      <w:proofErr w:type="gramEnd"/>
      <w:r w:rsidR="00115C4B" w:rsidRPr="00397AD7">
        <w:rPr>
          <w:sz w:val="28"/>
          <w:szCs w:val="28"/>
        </w:rPr>
        <w:t xml:space="preserve"> воспитательного процесса в</w:t>
      </w:r>
    </w:p>
    <w:p w:rsidR="008975C4" w:rsidRDefault="00115C4B" w:rsidP="009C38B4">
      <w:pPr>
        <w:pStyle w:val="Heading10"/>
        <w:keepNext/>
        <w:keepLines/>
        <w:shd w:val="clear" w:color="auto" w:fill="auto"/>
        <w:tabs>
          <w:tab w:val="left" w:pos="3722"/>
          <w:tab w:val="center" w:pos="4716"/>
        </w:tabs>
        <w:spacing w:after="0" w:line="240" w:lineRule="exact"/>
      </w:pPr>
      <w:r w:rsidRPr="00397AD7">
        <w:rPr>
          <w:sz w:val="28"/>
          <w:szCs w:val="28"/>
        </w:rPr>
        <w:t>актированные дни, (форма обучения – индивидуальная, самостоятельная, дистанционная; сроки получения заданий обучающимися и предоставления ими выполненных работ)</w:t>
      </w:r>
      <w:r>
        <w:tab/>
      </w:r>
      <w:bookmarkEnd w:id="0"/>
      <w:r w:rsidR="00F04FDB">
        <w:br/>
      </w:r>
    </w:p>
    <w:p w:rsidR="008975C4" w:rsidRDefault="005F5622" w:rsidP="009C38B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6"/>
        </w:tabs>
        <w:spacing w:after="0" w:line="298" w:lineRule="exact"/>
        <w:ind w:left="3240"/>
        <w:jc w:val="both"/>
      </w:pPr>
      <w:bookmarkStart w:id="1" w:name="bookmark1"/>
      <w:r>
        <w:t>ОБЩИЕ ПОЛОЖЕНИЯ</w:t>
      </w:r>
      <w:bookmarkEnd w:id="1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92"/>
        </w:tabs>
        <w:spacing w:line="298" w:lineRule="exact"/>
        <w:ind w:left="720" w:hanging="720"/>
        <w:jc w:val="both"/>
      </w:pPr>
      <w:proofErr w:type="gramStart"/>
      <w:r>
        <w:t>Настоящее положение об организации дистанционного обучения, в том числе в период ограничительных мероприятий (карантин) (далее - Положение) разработано с целью установления единых подходов к деятельно</w:t>
      </w:r>
      <w:r w:rsidR="00F04FDB">
        <w:t>сти МБУ ДО г. Астрахани «ДЮСШ №</w:t>
      </w:r>
      <w:r w:rsidR="00336D98">
        <w:t xml:space="preserve"> </w:t>
      </w:r>
      <w:r w:rsidR="00F04FDB">
        <w:t>9</w:t>
      </w:r>
      <w:r>
        <w:t xml:space="preserve">» (далее </w:t>
      </w:r>
      <w:r w:rsidR="00336D98">
        <w:t>–</w:t>
      </w:r>
      <w:r>
        <w:t xml:space="preserve"> ДЮСШ), обеспечения усвоения обучающимися обязательного минимума содержания дополнительных общеобразовательных программ</w:t>
      </w:r>
      <w:r w:rsidR="00336D98">
        <w:t>,</w:t>
      </w:r>
      <w:r w:rsidR="00336D98" w:rsidRPr="00336D98">
        <w:t xml:space="preserve"> </w:t>
      </w:r>
      <w:r w:rsidR="00336D98">
        <w:t xml:space="preserve">дополнительных </w:t>
      </w:r>
      <w:proofErr w:type="spellStart"/>
      <w:r w:rsidR="00336D98">
        <w:t>предпрофессиональных</w:t>
      </w:r>
      <w:proofErr w:type="spellEnd"/>
      <w:r w:rsidR="00336D98">
        <w:t xml:space="preserve"> программ </w:t>
      </w:r>
      <w:r>
        <w:t xml:space="preserve"> и регулирует организацию дистанционного обучения, в том числе в период ограничительных мероприятий (карантин).</w:t>
      </w:r>
      <w:proofErr w:type="gramEnd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92"/>
        </w:tabs>
        <w:spacing w:line="298" w:lineRule="exact"/>
        <w:ind w:left="720" w:hanging="720"/>
        <w:jc w:val="both"/>
      </w:pPr>
      <w:proofErr w:type="gramStart"/>
      <w:r>
        <w:t>Настоящие</w:t>
      </w:r>
      <w:proofErr w:type="gramEnd"/>
      <w:r>
        <w:t xml:space="preserve"> Положение разработано на основании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927"/>
        </w:tabs>
        <w:spacing w:line="298" w:lineRule="exact"/>
        <w:ind w:left="720" w:firstLine="0"/>
        <w:jc w:val="both"/>
      </w:pPr>
      <w:r>
        <w:t>Федерального Закона РФ от 29.12.2012г. №273 «Об образовании в РФ» ст. 16;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937"/>
        </w:tabs>
        <w:spacing w:line="298" w:lineRule="exact"/>
        <w:ind w:left="720" w:firstLine="0"/>
        <w:jc w:val="both"/>
      </w:pPr>
      <w:r>
        <w:t>ПРИКАЗ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937"/>
        </w:tabs>
        <w:spacing w:line="298" w:lineRule="exact"/>
        <w:ind w:left="720" w:firstLine="0"/>
        <w:jc w:val="both"/>
      </w:pPr>
      <w:r>
        <w:t xml:space="preserve">Постановление Главного государственного санитарного врача РФ от 14.07.2014 №41 « Об утверждении </w:t>
      </w:r>
      <w:proofErr w:type="spellStart"/>
      <w:r>
        <w:t>СанПиН</w:t>
      </w:r>
      <w:proofErr w:type="spellEnd"/>
      <w:r>
        <w:t xml:space="preserve"> 2.4.4.3172-14 «Санитарно - эпидемиологические требования к устройству, содержанию,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»;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92"/>
        </w:tabs>
        <w:spacing w:line="298" w:lineRule="exact"/>
        <w:ind w:left="720" w:hanging="720"/>
        <w:jc w:val="both"/>
      </w:pPr>
      <w: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тренеро</w:t>
      </w:r>
      <w:proofErr w:type="gramStart"/>
      <w:r>
        <w:t>м-</w:t>
      </w:r>
      <w:proofErr w:type="gramEnd"/>
      <w:r>
        <w:t xml:space="preserve"> преподавателем и обучающимися.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92"/>
        </w:tabs>
        <w:spacing w:line="298" w:lineRule="exact"/>
        <w:ind w:left="720" w:hanging="720"/>
        <w:jc w:val="both"/>
      </w:pPr>
      <w:r>
        <w:t>Образовательная деятельность, реализуемая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ДЮСШ, а также регулярный систематический контроль и учет знаний обучающихся, возможность реализации в комплексе с традиционной формой получения дополнительного образования.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92"/>
        </w:tabs>
        <w:spacing w:line="298" w:lineRule="exact"/>
        <w:ind w:left="720" w:hanging="720"/>
        <w:jc w:val="both"/>
      </w:pPr>
      <w:proofErr w:type="gramStart"/>
      <w:r>
        <w:t xml:space="preserve">Дистанционная форма обучения при необходимости может реализовываться комплексно с традиционной, семейной и другими, предусмотренными </w:t>
      </w:r>
      <w:r>
        <w:lastRenderedPageBreak/>
        <w:t>Федеральным законом «Об образовании в РФ» формами его получения.</w:t>
      </w:r>
      <w:proofErr w:type="gramEnd"/>
    </w:p>
    <w:p w:rsidR="008975C4" w:rsidRDefault="005F5622" w:rsidP="00336D98">
      <w:pPr>
        <w:pStyle w:val="Bodytext20"/>
        <w:numPr>
          <w:ilvl w:val="1"/>
          <w:numId w:val="1"/>
        </w:numPr>
        <w:shd w:val="clear" w:color="auto" w:fill="auto"/>
        <w:tabs>
          <w:tab w:val="left" w:pos="692"/>
        </w:tabs>
        <w:spacing w:line="298" w:lineRule="exact"/>
        <w:ind w:left="720" w:hanging="720"/>
        <w:jc w:val="both"/>
      </w:pPr>
      <w:r w:rsidRPr="009C38B4">
        <w:t>Основными</w:t>
      </w:r>
      <w:r>
        <w:t xml:space="preserve"> целями использования дистанционного обучения в ДЮСШ являются:</w:t>
      </w:r>
      <w:r w:rsidR="00336D98">
        <w:t xml:space="preserve"> </w:t>
      </w:r>
      <w:r>
        <w:t>обеспечение санитарно-эпидемиологического благополучия на территор</w:t>
      </w:r>
      <w:proofErr w:type="gramStart"/>
      <w:r>
        <w:t>ии АО</w:t>
      </w:r>
      <w:proofErr w:type="gramEnd"/>
      <w:r>
        <w:t xml:space="preserve"> в связи с распространением ново</w:t>
      </w:r>
      <w:r w:rsidR="00336D98">
        <w:t xml:space="preserve">й </w:t>
      </w:r>
      <w:proofErr w:type="spellStart"/>
      <w:r w:rsidR="00336D98">
        <w:t>коронавирусной</w:t>
      </w:r>
      <w:proofErr w:type="spellEnd"/>
      <w:r w:rsidR="00336D98">
        <w:t xml:space="preserve"> инфекции (СО</w:t>
      </w:r>
      <w:r w:rsidR="00336D98">
        <w:rPr>
          <w:lang w:val="en-US"/>
        </w:rPr>
        <w:t>VID</w:t>
      </w:r>
      <w:r>
        <w:t>-19) и максимальное ограничение контактов между педагогическими работниками и обучающимися;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1067"/>
        </w:tabs>
        <w:spacing w:line="298" w:lineRule="exact"/>
        <w:ind w:left="1020" w:hanging="160"/>
      </w:pPr>
      <w:r>
        <w:t xml:space="preserve">повышение доступности дополнительных образовательных услуг </w:t>
      </w:r>
      <w:proofErr w:type="gramStart"/>
      <w:r>
        <w:t>для</w:t>
      </w:r>
      <w:proofErr w:type="gramEnd"/>
      <w:r>
        <w:t xml:space="preserve"> обучающихся;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1067"/>
        </w:tabs>
        <w:spacing w:line="298" w:lineRule="exact"/>
        <w:ind w:left="860" w:firstLine="0"/>
        <w:jc w:val="both"/>
      </w:pPr>
      <w:r>
        <w:t>расширение сферы основной деятельности ДЮСШ;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line="336" w:lineRule="exact"/>
        <w:ind w:left="280" w:firstLine="580"/>
      </w:pPr>
      <w:r>
        <w:t>интеграция дистанционного обучения с классическими формами обучения с целью повышения их эффективности.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72"/>
        </w:tabs>
        <w:spacing w:line="336" w:lineRule="exact"/>
        <w:ind w:left="740"/>
        <w:jc w:val="both"/>
      </w:pPr>
      <w:r>
        <w:t>Основными принципами организации дистанционного обучения являются: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672"/>
        </w:tabs>
        <w:spacing w:line="336" w:lineRule="exact"/>
        <w:ind w:left="400" w:firstLine="0"/>
        <w:jc w:val="both"/>
      </w:pPr>
      <w: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ДЮСШ, электронная почта, </w:t>
      </w:r>
      <w:proofErr w:type="spellStart"/>
      <w:r>
        <w:t>он-лайн</w:t>
      </w:r>
      <w:proofErr w:type="spellEnd"/>
      <w:r>
        <w:t xml:space="preserve"> уроки,</w:t>
      </w:r>
      <w:r w:rsidR="00336D98">
        <w:t xml:space="preserve"> турниры и решение задач на  шахматных площадках, шашечных платформах, просмотр канала о шашках «Головастик», </w:t>
      </w:r>
      <w:r>
        <w:t xml:space="preserve"> прямые эфиры через социальные сети и другие);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672"/>
        </w:tabs>
        <w:spacing w:line="336" w:lineRule="exact"/>
        <w:ind w:left="400" w:firstLine="0"/>
        <w:jc w:val="both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8975C4" w:rsidRDefault="005F5622">
      <w:pPr>
        <w:pStyle w:val="Bodytext20"/>
        <w:shd w:val="clear" w:color="auto" w:fill="auto"/>
        <w:spacing w:line="336" w:lineRule="exact"/>
        <w:ind w:left="400" w:firstLine="0"/>
        <w:jc w:val="both"/>
      </w:pPr>
      <w:r>
        <w:t>-принцип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ограничительных мероприятий (карантина);</w:t>
      </w:r>
    </w:p>
    <w:p w:rsidR="008975C4" w:rsidRDefault="005F5622">
      <w:pPr>
        <w:pStyle w:val="Bodytext20"/>
        <w:shd w:val="clear" w:color="auto" w:fill="auto"/>
        <w:spacing w:line="336" w:lineRule="exact"/>
        <w:ind w:left="400" w:firstLine="0"/>
        <w:jc w:val="both"/>
      </w:pPr>
      <w:r>
        <w:t>-принцип модульности, позволяющий использовать обучающемуся и тренер</w:t>
      </w:r>
      <w:proofErr w:type="gramStart"/>
      <w:r>
        <w:t>у-</w:t>
      </w:r>
      <w:proofErr w:type="gramEnd"/>
      <w:r>
        <w:t xml:space="preserve">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8975C4" w:rsidRDefault="005F5622">
      <w:pPr>
        <w:pStyle w:val="Bodytext20"/>
        <w:shd w:val="clear" w:color="auto" w:fill="auto"/>
        <w:spacing w:line="336" w:lineRule="exact"/>
        <w:ind w:left="400" w:firstLine="0"/>
        <w:jc w:val="both"/>
      </w:pPr>
      <w:r>
        <w:t>-принцип оперативности и объективности оценивания учебных достижений обучающихся;</w:t>
      </w:r>
    </w:p>
    <w:p w:rsidR="008975C4" w:rsidRDefault="005F5622">
      <w:pPr>
        <w:pStyle w:val="Bodytext20"/>
        <w:shd w:val="clear" w:color="auto" w:fill="auto"/>
        <w:spacing w:line="336" w:lineRule="exact"/>
        <w:ind w:left="400" w:firstLine="0"/>
        <w:jc w:val="both"/>
      </w:pPr>
      <w:r>
        <w:t xml:space="preserve">-предоставление </w:t>
      </w:r>
      <w:proofErr w:type="gramStart"/>
      <w:r>
        <w:t>обучающимся</w:t>
      </w:r>
      <w:proofErr w:type="gramEnd"/>
      <w:r>
        <w:t xml:space="preserve">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8975C4" w:rsidRDefault="005F5622">
      <w:pPr>
        <w:pStyle w:val="Bodytext20"/>
        <w:shd w:val="clear" w:color="auto" w:fill="auto"/>
        <w:spacing w:line="336" w:lineRule="exact"/>
        <w:ind w:left="400" w:firstLine="0"/>
        <w:jc w:val="both"/>
      </w:pPr>
      <w:r>
        <w:t xml:space="preserve">-обеспечения полноты реализации дополнительных общеобразовательных программ по видам спорта, а также усвоения </w:t>
      </w:r>
      <w:proofErr w:type="gramStart"/>
      <w:r>
        <w:t>обучающимися</w:t>
      </w:r>
      <w:proofErr w:type="gramEnd"/>
      <w:r>
        <w:t xml:space="preserve"> обязательного минимума содержания дополнительных программ.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72"/>
        </w:tabs>
        <w:spacing w:line="336" w:lineRule="exact"/>
        <w:ind w:left="740"/>
        <w:jc w:val="both"/>
      </w:pPr>
      <w:r>
        <w:t>Объявление о карантинном режиме, других мероприятиях, влекущих за собой приостановление учебно-тренировочных занятий, размещается на официальном сайте ДЮСШ;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672"/>
        </w:tabs>
        <w:spacing w:line="336" w:lineRule="exact"/>
        <w:ind w:left="740"/>
        <w:jc w:val="both"/>
      </w:pPr>
      <w:r>
        <w:t xml:space="preserve">Настоящее Положение является нормативным локальным актом ДЮСШ и </w:t>
      </w:r>
      <w:proofErr w:type="gramStart"/>
      <w:r>
        <w:t>обязательно к исполнению</w:t>
      </w:r>
      <w:proofErr w:type="gramEnd"/>
      <w:r>
        <w:t xml:space="preserve"> всеми участниками образовательных отношений.</w:t>
      </w:r>
    </w:p>
    <w:p w:rsidR="008975C4" w:rsidRDefault="005F562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98" w:lineRule="exact"/>
        <w:ind w:firstLine="580"/>
        <w:jc w:val="both"/>
      </w:pPr>
      <w:bookmarkStart w:id="2" w:name="bookmark2"/>
      <w:r>
        <w:t>ОРГАНИЗАЦИЯ ПРОЦЕССА ДИСТАНЦИОННОГО ОБУЧЕНИЯ</w:t>
      </w:r>
      <w:bookmarkEnd w:id="2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  <w:spacing w:line="298" w:lineRule="exact"/>
        <w:ind w:firstLine="0"/>
        <w:jc w:val="both"/>
      </w:pPr>
      <w:r>
        <w:t>Права и обязанности обучающихся, осваивающих дополнительные общеобразовательные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  <w:spacing w:line="298" w:lineRule="exact"/>
        <w:ind w:firstLine="0"/>
        <w:jc w:val="both"/>
      </w:pPr>
      <w:r>
        <w:lastRenderedPageBreak/>
        <w:t>Обучение в дистанционной форме осуществляется по дополнительным общеобразовательным программам ДЮСШ.</w:t>
      </w:r>
    </w:p>
    <w:p w:rsidR="00336D98" w:rsidRDefault="005F5622">
      <w:pPr>
        <w:pStyle w:val="Bodytext20"/>
        <w:shd w:val="clear" w:color="auto" w:fill="auto"/>
        <w:spacing w:line="298" w:lineRule="exact"/>
        <w:ind w:firstLine="0"/>
      </w:pPr>
      <w:r>
        <w:t xml:space="preserve">2.2.1.Обучение в рамках </w:t>
      </w:r>
      <w:proofErr w:type="spellStart"/>
      <w:r>
        <w:t>онлайн</w:t>
      </w:r>
      <w:proofErr w:type="spellEnd"/>
      <w:r>
        <w:t xml:space="preserve"> расписания с определением времени и длительности дистанционного урока, исходя из возрастной категории обучающихся: </w:t>
      </w:r>
      <w:proofErr w:type="spellStart"/>
      <w:r>
        <w:rPr>
          <w:rStyle w:val="Bodytext2Bold"/>
        </w:rPr>
        <w:t>Общеразвивающие</w:t>
      </w:r>
      <w:proofErr w:type="spellEnd"/>
      <w:r>
        <w:rPr>
          <w:rStyle w:val="Bodytext2Bold"/>
        </w:rPr>
        <w:t xml:space="preserve"> программы: </w:t>
      </w:r>
      <w:r>
        <w:t xml:space="preserve">СОГ </w:t>
      </w:r>
      <w:r>
        <w:rPr>
          <w:rStyle w:val="Bodytext2Bold"/>
        </w:rPr>
        <w:t xml:space="preserve">- </w:t>
      </w:r>
      <w:r>
        <w:t>до 20 мин</w:t>
      </w:r>
    </w:p>
    <w:p w:rsidR="008975C4" w:rsidRDefault="005F5622">
      <w:pPr>
        <w:pStyle w:val="Bodytext20"/>
        <w:shd w:val="clear" w:color="auto" w:fill="auto"/>
        <w:spacing w:line="298" w:lineRule="exact"/>
        <w:ind w:firstLine="0"/>
      </w:pPr>
      <w:r>
        <w:t xml:space="preserve"> </w:t>
      </w:r>
      <w:proofErr w:type="spellStart"/>
      <w:r>
        <w:rPr>
          <w:rStyle w:val="Bodytext2Bold"/>
        </w:rPr>
        <w:t>Предпрофессиональные</w:t>
      </w:r>
      <w:proofErr w:type="spellEnd"/>
      <w:r>
        <w:rPr>
          <w:rStyle w:val="Bodytext2Bold"/>
        </w:rPr>
        <w:t xml:space="preserve"> программы:</w:t>
      </w:r>
    </w:p>
    <w:p w:rsidR="00336D98" w:rsidRDefault="005F5622" w:rsidP="00336D98">
      <w:pPr>
        <w:pStyle w:val="Bodytext20"/>
        <w:shd w:val="clear" w:color="auto" w:fill="auto"/>
        <w:tabs>
          <w:tab w:val="left" w:pos="5245"/>
        </w:tabs>
        <w:spacing w:line="298" w:lineRule="exact"/>
        <w:ind w:right="4187" w:firstLine="0"/>
        <w:jc w:val="both"/>
      </w:pPr>
      <w:r>
        <w:t>Базовый уровень 1-4 г</w:t>
      </w:r>
      <w:proofErr w:type="gramStart"/>
      <w:r>
        <w:t>.о</w:t>
      </w:r>
      <w:proofErr w:type="gramEnd"/>
      <w:r>
        <w:t xml:space="preserve"> - до 25 мин </w:t>
      </w:r>
    </w:p>
    <w:p w:rsidR="00336D98" w:rsidRDefault="005F5622" w:rsidP="00336D98">
      <w:pPr>
        <w:pStyle w:val="Bodytext20"/>
        <w:shd w:val="clear" w:color="auto" w:fill="auto"/>
        <w:tabs>
          <w:tab w:val="left" w:pos="5245"/>
        </w:tabs>
        <w:spacing w:line="298" w:lineRule="exact"/>
        <w:ind w:right="4187" w:firstLine="0"/>
        <w:jc w:val="both"/>
      </w:pPr>
      <w:r>
        <w:t>Базовый уровень 5-6 г</w:t>
      </w:r>
      <w:proofErr w:type="gramStart"/>
      <w:r>
        <w:t>.о</w:t>
      </w:r>
      <w:proofErr w:type="gramEnd"/>
      <w:r>
        <w:t xml:space="preserve"> - до 30 мин</w:t>
      </w:r>
    </w:p>
    <w:p w:rsidR="008975C4" w:rsidRDefault="005F5622" w:rsidP="00336D98">
      <w:pPr>
        <w:pStyle w:val="Bodytext20"/>
        <w:shd w:val="clear" w:color="auto" w:fill="auto"/>
        <w:tabs>
          <w:tab w:val="left" w:pos="5245"/>
        </w:tabs>
        <w:spacing w:line="298" w:lineRule="exact"/>
        <w:ind w:right="4187" w:firstLine="0"/>
        <w:jc w:val="both"/>
      </w:pPr>
      <w:r>
        <w:t>Углуб</w:t>
      </w:r>
      <w:r w:rsidR="00336D98">
        <w:t xml:space="preserve">лённый уровень 1-2 г.о. - до 30 </w:t>
      </w:r>
      <w:r>
        <w:t>мин</w:t>
      </w:r>
    </w:p>
    <w:p w:rsidR="008975C4" w:rsidRDefault="005F5622">
      <w:pPr>
        <w:pStyle w:val="Bodytext20"/>
        <w:shd w:val="clear" w:color="auto" w:fill="auto"/>
        <w:spacing w:line="298" w:lineRule="exact"/>
        <w:ind w:firstLine="0"/>
        <w:jc w:val="both"/>
      </w:pPr>
      <w:r>
        <w:t>Оставшееся время выработки часовой нагрузки тренера-преподавателя отводится на подготовку теоретической части, конспектов, общения посредством электронной почты, социальных сетей, телефонной связи.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  <w:spacing w:line="298" w:lineRule="exact"/>
        <w:ind w:firstLine="0"/>
        <w:jc w:val="both"/>
      </w:pPr>
      <w:proofErr w:type="gramStart"/>
      <w:r>
        <w:t>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ДЮСШ, наравне с обучающимися других форм обучения, могут принимать участие во всех проводимых учреждением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>
        <w:t xml:space="preserve"> других мероприятиях, организуемых и (или) проводимых учреждением.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  <w:spacing w:line="298" w:lineRule="exact"/>
        <w:ind w:firstLine="0"/>
        <w:jc w:val="both"/>
      </w:pPr>
      <w:r>
        <w:t>Отчисление обучающегося в дистанционной форме производится приказом директора ДЮСШ после расторжения договора о получении дополнительного образования в дистанционной форме или истечения срока его действия.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  <w:spacing w:line="298" w:lineRule="exact"/>
        <w:ind w:firstLine="0"/>
        <w:jc w:val="both"/>
      </w:pPr>
      <w:r>
        <w:t>Дистанционное обучение может быть прекращено в следующих случаях: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239"/>
        </w:tabs>
        <w:spacing w:line="298" w:lineRule="exact"/>
        <w:ind w:firstLine="0"/>
        <w:jc w:val="both"/>
      </w:pPr>
      <w:r>
        <w:t>отмены ограничительных мероприятий (карантин);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98" w:lineRule="exact"/>
        <w:ind w:firstLine="0"/>
        <w:jc w:val="both"/>
      </w:pPr>
      <w:r>
        <w:t>окончания обучения;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98" w:lineRule="exact"/>
        <w:ind w:firstLine="0"/>
        <w:jc w:val="both"/>
      </w:pPr>
      <w:r>
        <w:t>систематического не выполнения контрольных заданий, нарушения сроков сдачи итоговых работ;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243"/>
        </w:tabs>
        <w:spacing w:line="298" w:lineRule="exact"/>
        <w:ind w:firstLine="0"/>
        <w:jc w:val="both"/>
      </w:pPr>
      <w:r>
        <w:t>нарушения договора.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  <w:spacing w:line="298" w:lineRule="exact"/>
        <w:ind w:firstLine="0"/>
        <w:jc w:val="both"/>
      </w:pPr>
      <w:r>
        <w:t>ДЮСШ:</w:t>
      </w:r>
    </w:p>
    <w:p w:rsidR="008975C4" w:rsidRDefault="005F5622">
      <w:pPr>
        <w:pStyle w:val="Bodytext20"/>
        <w:numPr>
          <w:ilvl w:val="2"/>
          <w:numId w:val="1"/>
        </w:numPr>
        <w:shd w:val="clear" w:color="auto" w:fill="auto"/>
        <w:tabs>
          <w:tab w:val="left" w:pos="733"/>
        </w:tabs>
        <w:spacing w:line="298" w:lineRule="exact"/>
        <w:ind w:firstLine="0"/>
        <w:jc w:val="both"/>
      </w:pPr>
      <w:r>
        <w:t xml:space="preserve">Выявляет потребности </w:t>
      </w:r>
      <w:proofErr w:type="gramStart"/>
      <w:r>
        <w:t>обучающихся</w:t>
      </w:r>
      <w:proofErr w:type="gramEnd"/>
      <w:r>
        <w:t xml:space="preserve"> в дистанционном обучении.</w:t>
      </w:r>
    </w:p>
    <w:p w:rsidR="008975C4" w:rsidRDefault="005F5622">
      <w:pPr>
        <w:pStyle w:val="Bodytext20"/>
        <w:numPr>
          <w:ilvl w:val="2"/>
          <w:numId w:val="1"/>
        </w:numPr>
        <w:shd w:val="clear" w:color="auto" w:fill="auto"/>
        <w:tabs>
          <w:tab w:val="left" w:pos="733"/>
        </w:tabs>
        <w:spacing w:after="886" w:line="298" w:lineRule="exact"/>
        <w:ind w:firstLine="0"/>
        <w:jc w:val="both"/>
      </w:pPr>
      <w:r>
        <w:t>Включает часы дистанционного обучения в учебное расписание ДЮСШ.</w:t>
      </w:r>
    </w:p>
    <w:p w:rsidR="008975C4" w:rsidRDefault="005F562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252" w:line="240" w:lineRule="exact"/>
        <w:jc w:val="both"/>
      </w:pPr>
      <w:bookmarkStart w:id="3" w:name="bookmark3"/>
      <w:r>
        <w:t>ПОРЯДОК РАБОТЫ АДМИНИСТРАЦИИ ДЮСШ В ДНИ КАРАНТИНА</w:t>
      </w:r>
      <w:bookmarkEnd w:id="3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03"/>
        </w:tabs>
        <w:spacing w:line="302" w:lineRule="exact"/>
        <w:ind w:firstLine="580"/>
        <w:jc w:val="both"/>
      </w:pPr>
      <w:r>
        <w:t>Директор ДЮСШ издает приказ о работе в дни ограничительных мероприятий (карантин) и другие дни, связанные с необходимостью приостановления учебно-тренировочных занятий.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16"/>
        </w:tabs>
        <w:spacing w:line="302" w:lineRule="exact"/>
        <w:ind w:firstLine="580"/>
        <w:jc w:val="both"/>
      </w:pPr>
      <w:r>
        <w:t>Заместитель дирек</w:t>
      </w:r>
      <w:r w:rsidR="00404255">
        <w:t>тора по УВР</w:t>
      </w:r>
      <w:r>
        <w:t>:</w:t>
      </w:r>
    </w:p>
    <w:p w:rsidR="008975C4" w:rsidRDefault="005F5622">
      <w:pPr>
        <w:pStyle w:val="Bodytext20"/>
        <w:numPr>
          <w:ilvl w:val="2"/>
          <w:numId w:val="1"/>
        </w:numPr>
        <w:shd w:val="clear" w:color="auto" w:fill="auto"/>
        <w:tabs>
          <w:tab w:val="left" w:pos="1313"/>
        </w:tabs>
        <w:spacing w:line="302" w:lineRule="exact"/>
        <w:ind w:firstLine="580"/>
        <w:jc w:val="both"/>
      </w:pPr>
      <w:r>
        <w:t xml:space="preserve">Составляют </w:t>
      </w:r>
      <w:proofErr w:type="spellStart"/>
      <w:r>
        <w:t>онлайн-расписание</w:t>
      </w:r>
      <w:proofErr w:type="spellEnd"/>
      <w:r>
        <w:t xml:space="preserve"> учебных занятий.</w:t>
      </w:r>
    </w:p>
    <w:p w:rsidR="008975C4" w:rsidRDefault="005F5622">
      <w:pPr>
        <w:pStyle w:val="Bodytext20"/>
        <w:numPr>
          <w:ilvl w:val="2"/>
          <w:numId w:val="1"/>
        </w:numPr>
        <w:shd w:val="clear" w:color="auto" w:fill="auto"/>
        <w:tabs>
          <w:tab w:val="left" w:pos="1273"/>
        </w:tabs>
        <w:spacing w:line="298" w:lineRule="exact"/>
        <w:ind w:firstLine="600"/>
        <w:jc w:val="both"/>
      </w:pPr>
      <w:r>
        <w:t>Организуют методическое сопровождение тренеров-преподавателей в написании плана тренировок, конспектов с применением дистанционных технологий.</w:t>
      </w:r>
    </w:p>
    <w:p w:rsidR="008975C4" w:rsidRDefault="00936F87">
      <w:pPr>
        <w:pStyle w:val="Bodytext20"/>
        <w:shd w:val="clear" w:color="auto" w:fill="auto"/>
        <w:spacing w:line="298" w:lineRule="exact"/>
        <w:ind w:firstLine="600"/>
        <w:jc w:val="both"/>
      </w:pPr>
      <w:r>
        <w:t>3.2.4.О</w:t>
      </w:r>
      <w:r w:rsidR="005F5622">
        <w:t xml:space="preserve">рганизуют подготовку тренерами-преподавателями заданий </w:t>
      </w:r>
      <w:proofErr w:type="gramStart"/>
      <w:r w:rsidR="005F5622">
        <w:t>обучающимся</w:t>
      </w:r>
      <w:proofErr w:type="gramEnd"/>
      <w:r w:rsidR="005F5622">
        <w:t xml:space="preserve"> на период ограничительных мероприятий (карантин), других мероприятий, связанных с необходимостью приостановления учебно</w:t>
      </w:r>
      <w:r w:rsidR="005F5622">
        <w:softHyphen/>
      </w:r>
      <w:r>
        <w:t>-</w:t>
      </w:r>
      <w:r w:rsidR="005F5622">
        <w:t>тренировочных занятий;</w:t>
      </w:r>
    </w:p>
    <w:p w:rsidR="008975C4" w:rsidRDefault="005F5622">
      <w:pPr>
        <w:pStyle w:val="Bodytext20"/>
        <w:numPr>
          <w:ilvl w:val="0"/>
          <w:numId w:val="3"/>
        </w:numPr>
        <w:shd w:val="clear" w:color="auto" w:fill="auto"/>
        <w:tabs>
          <w:tab w:val="left" w:pos="1273"/>
        </w:tabs>
        <w:spacing w:line="298" w:lineRule="exact"/>
        <w:ind w:firstLine="600"/>
        <w:jc w:val="both"/>
      </w:pPr>
      <w:r>
        <w:t>Ведут мониторинг рассылки тренерами-преподавателями заданий через электронную почту, и в сети ИНТЕРНЕТ;</w:t>
      </w:r>
    </w:p>
    <w:p w:rsidR="008975C4" w:rsidRDefault="005F5622">
      <w:pPr>
        <w:pStyle w:val="Bodytext20"/>
        <w:numPr>
          <w:ilvl w:val="0"/>
          <w:numId w:val="3"/>
        </w:numPr>
        <w:shd w:val="clear" w:color="auto" w:fill="auto"/>
        <w:tabs>
          <w:tab w:val="left" w:pos="1268"/>
        </w:tabs>
        <w:spacing w:line="298" w:lineRule="exact"/>
        <w:ind w:firstLine="600"/>
        <w:jc w:val="both"/>
      </w:pPr>
      <w:r>
        <w:t xml:space="preserve">Ведут мониторинг заполнения в электронном виде присутствующих - отсутствующих обучающихся во время </w:t>
      </w:r>
      <w:proofErr w:type="spellStart"/>
      <w:r>
        <w:t>онлайн</w:t>
      </w:r>
      <w:proofErr w:type="spellEnd"/>
      <w:r>
        <w:t xml:space="preserve"> уроков.</w:t>
      </w:r>
    </w:p>
    <w:p w:rsidR="008975C4" w:rsidRDefault="005F5622">
      <w:pPr>
        <w:pStyle w:val="Bodytext20"/>
        <w:numPr>
          <w:ilvl w:val="0"/>
          <w:numId w:val="3"/>
        </w:numPr>
        <w:shd w:val="clear" w:color="auto" w:fill="auto"/>
        <w:tabs>
          <w:tab w:val="left" w:pos="1474"/>
        </w:tabs>
        <w:spacing w:line="298" w:lineRule="exact"/>
        <w:ind w:firstLine="600"/>
        <w:jc w:val="both"/>
      </w:pPr>
      <w:r>
        <w:t>Согласовывают через тренеров-преподавателей с родителями (законными представителями) механизм взаимодействия на случай отсутствия сети Интернет.</w:t>
      </w:r>
    </w:p>
    <w:p w:rsidR="00404255" w:rsidRDefault="00404255">
      <w:pPr>
        <w:pStyle w:val="Bodytext20"/>
        <w:numPr>
          <w:ilvl w:val="0"/>
          <w:numId w:val="3"/>
        </w:numPr>
        <w:shd w:val="clear" w:color="auto" w:fill="auto"/>
        <w:tabs>
          <w:tab w:val="left" w:pos="1474"/>
        </w:tabs>
        <w:spacing w:line="298" w:lineRule="exact"/>
        <w:ind w:firstLine="600"/>
        <w:jc w:val="both"/>
      </w:pPr>
    </w:p>
    <w:p w:rsidR="008975C4" w:rsidRDefault="005F5622">
      <w:pPr>
        <w:pStyle w:val="Bodytext30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302" w:lineRule="exact"/>
        <w:ind w:left="600" w:right="760"/>
        <w:jc w:val="left"/>
      </w:pPr>
      <w:r>
        <w:t>РЕЖИМ РАБОТЫ ПЕДАГОГИЧЕСКОГО КОЛЛЕКТИВА В ДНИ ОГРАНИЧИТЕЛЬНЫХ МЕРОПРИЯТИЙ (КАРАНТИНА) И ДРУГИЕ ДНИ ПРИОСТАНОВЛЕНИЯ УЧЕБНО-ТРЕНИРОВОЧНЫХ ЗАНЯТИЙ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212"/>
        </w:tabs>
        <w:spacing w:line="298" w:lineRule="exact"/>
        <w:ind w:firstLine="600"/>
        <w:jc w:val="both"/>
      </w:pPr>
      <w:proofErr w:type="spellStart"/>
      <w:proofErr w:type="gramStart"/>
      <w:r>
        <w:t>Тренера-преподаватели</w:t>
      </w:r>
      <w:proofErr w:type="spellEnd"/>
      <w:proofErr w:type="gramEnd"/>
      <w:r>
        <w:t xml:space="preserve"> организует образовательную деятельность через следующие формы:</w:t>
      </w:r>
    </w:p>
    <w:p w:rsidR="008975C4" w:rsidRDefault="00936F87">
      <w:pPr>
        <w:pStyle w:val="Bodytext20"/>
        <w:numPr>
          <w:ilvl w:val="2"/>
          <w:numId w:val="1"/>
        </w:numPr>
        <w:shd w:val="clear" w:color="auto" w:fill="auto"/>
        <w:tabs>
          <w:tab w:val="left" w:pos="1273"/>
        </w:tabs>
        <w:spacing w:line="298" w:lineRule="exact"/>
        <w:ind w:firstLine="600"/>
        <w:jc w:val="both"/>
      </w:pPr>
      <w:proofErr w:type="gramStart"/>
      <w:r>
        <w:t>И</w:t>
      </w:r>
      <w:r w:rsidR="005F5622">
        <w:t>ндивидуальные и групповые консультации обучающихся (</w:t>
      </w:r>
      <w:proofErr w:type="spellStart"/>
      <w:r w:rsidR="005F5622">
        <w:t>веб-камера</w:t>
      </w:r>
      <w:proofErr w:type="spellEnd"/>
      <w:r w:rsidR="005F5622">
        <w:t>, документ-камера, через сообщения электронной почты или группы в социальных сетях и др.);</w:t>
      </w:r>
      <w:proofErr w:type="gramEnd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212"/>
        </w:tabs>
        <w:spacing w:line="298" w:lineRule="exact"/>
        <w:ind w:firstLine="600"/>
        <w:jc w:val="both"/>
      </w:pPr>
      <w:r>
        <w:t>Периоды отмены учебно-тренировочных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ДЮСШ.</w:t>
      </w:r>
    </w:p>
    <w:p w:rsidR="008975C4" w:rsidRDefault="005F5622">
      <w:pPr>
        <w:pStyle w:val="Bodytext20"/>
        <w:numPr>
          <w:ilvl w:val="0"/>
          <w:numId w:val="4"/>
        </w:numPr>
        <w:shd w:val="clear" w:color="auto" w:fill="auto"/>
        <w:tabs>
          <w:tab w:val="left" w:pos="1212"/>
        </w:tabs>
        <w:spacing w:after="240" w:line="298" w:lineRule="exact"/>
        <w:ind w:firstLine="600"/>
        <w:jc w:val="both"/>
      </w:pPr>
      <w:r>
        <w:t>В период отмены учебно-тренировочных занятий (образовательной деятельности) в отдельных группах или по ДЮСШ в целом по вышеуказанным причинам, тренер-преподаватель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4.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8975C4" w:rsidRDefault="005F562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93"/>
        </w:tabs>
        <w:spacing w:after="240" w:line="298" w:lineRule="exact"/>
        <w:ind w:left="1800"/>
        <w:jc w:val="left"/>
      </w:pPr>
      <w:bookmarkStart w:id="4" w:name="bookmark4"/>
      <w:r>
        <w:t>ОТВЕТСТВЕННОСТЬ ДЮСШ И РОДИТЕЛЕЙ (ЗАКОННЫХ ПРЕДСТАВИТЕЛЕЙ) ОБУЧАЮЩИХСЯ</w:t>
      </w:r>
      <w:bookmarkEnd w:id="4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17"/>
        </w:tabs>
        <w:spacing w:line="298" w:lineRule="exact"/>
        <w:ind w:firstLine="620"/>
        <w:jc w:val="both"/>
      </w:pPr>
      <w:r>
        <w:t>За выполнение заданий и ликвидацию не освоения (при наличии) по рабочим программам ответственность несут родители (законные представители).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17"/>
        </w:tabs>
        <w:spacing w:line="293" w:lineRule="exact"/>
        <w:ind w:firstLine="620"/>
        <w:jc w:val="both"/>
      </w:pPr>
      <w:r>
        <w:t>Обучающихся, выполнявших задания и не усвоивших пройденный учебный материал, тренер-преподаватель приглашает на индивидуальные или групповые дистанционные консультации для ликвидации пробелов.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17"/>
        </w:tabs>
        <w:spacing w:after="236" w:line="298" w:lineRule="exact"/>
        <w:ind w:firstLine="620"/>
        <w:jc w:val="both"/>
      </w:pPr>
      <w:proofErr w:type="gramStart"/>
      <w:r>
        <w:t>Независимо от количества карантинных, других дней приостановления учебно-тренировочных занятий в учебном году ДЮСШ несет в установленном законодательством РФ порядке ответственность за реализацию в полном объеме дополнительных общеобразовательных программ в соответствии с учебным планом и графиком учебного процесса, за качество образования своих выпускников.</w:t>
      </w:r>
      <w:proofErr w:type="gramEnd"/>
    </w:p>
    <w:p w:rsidR="008975C4" w:rsidRDefault="005F562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090"/>
        </w:tabs>
        <w:spacing w:after="244" w:line="302" w:lineRule="exact"/>
        <w:ind w:left="760" w:firstLine="640"/>
        <w:jc w:val="left"/>
      </w:pPr>
      <w:bookmarkStart w:id="5" w:name="bookmark5"/>
      <w:r>
        <w:t>ТЕХНИЧЕСКОЕ ОБЕСПЕЧЕНИЕ ИСПОЛЬЗОВАНИЯ ДИСТАНЦИОННЫХ ОБРАЗОВАТЕЛЬНЫХ ТЕХНОЛОГИЙ</w:t>
      </w:r>
      <w:bookmarkEnd w:id="5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17"/>
        </w:tabs>
        <w:spacing w:line="298" w:lineRule="exact"/>
        <w:ind w:firstLine="620"/>
        <w:jc w:val="both"/>
      </w:pPr>
      <w:r>
        <w:t>Учебно-тренировочный процесс с использованием дистанционных образовательных технологий в ДЮСШ обеспечивается следующими техническими средствами:</w:t>
      </w:r>
    </w:p>
    <w:p w:rsidR="008975C4" w:rsidRDefault="005F5622">
      <w:pPr>
        <w:pStyle w:val="Bodytext20"/>
        <w:shd w:val="clear" w:color="auto" w:fill="auto"/>
        <w:spacing w:line="298" w:lineRule="exact"/>
        <w:ind w:firstLine="1040"/>
      </w:pPr>
      <w:r>
        <w:t xml:space="preserve">компьютерами, </w:t>
      </w:r>
      <w:r w:rsidR="00936F87">
        <w:rPr>
          <w:lang w:val="en-US"/>
        </w:rPr>
        <w:t>web</w:t>
      </w:r>
      <w:r>
        <w:t xml:space="preserve">-камерами, микрофонами и </w:t>
      </w:r>
      <w:proofErr w:type="spellStart"/>
      <w:r>
        <w:t>звукоусилительной</w:t>
      </w:r>
      <w:proofErr w:type="spellEnd"/>
      <w:r>
        <w:t xml:space="preserve"> аппаратурой;</w:t>
      </w:r>
    </w:p>
    <w:p w:rsidR="008975C4" w:rsidRDefault="005F5622">
      <w:pPr>
        <w:pStyle w:val="Bodytext20"/>
        <w:shd w:val="clear" w:color="auto" w:fill="auto"/>
        <w:spacing w:line="298" w:lineRule="exact"/>
        <w:ind w:firstLine="1040"/>
      </w:pPr>
      <w:r>
        <w:t>программным обеспечением для доступа к локальным и удаленным серверам с учебной информацией и рабочими материалами для участников учебно</w:t>
      </w:r>
      <w:r w:rsidR="00936F87" w:rsidRPr="00936F87">
        <w:t>-</w:t>
      </w:r>
      <w:r>
        <w:softHyphen/>
        <w:t>тренировочного процесса;</w:t>
      </w:r>
    </w:p>
    <w:p w:rsidR="008975C4" w:rsidRDefault="005F5622">
      <w:pPr>
        <w:pStyle w:val="Bodytext20"/>
        <w:shd w:val="clear" w:color="auto" w:fill="auto"/>
        <w:spacing w:after="236" w:line="298" w:lineRule="exact"/>
        <w:ind w:firstLine="1040"/>
        <w:jc w:val="both"/>
      </w:pPr>
      <w:r>
        <w:t>локальной сетью с выходом в Интернет, с пропускной способностью, достаточной для организации учебно-тренировочного процесса и обеспечения оперативного доступа к учебно-методическим ресурсам.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17"/>
        </w:tabs>
        <w:spacing w:line="302" w:lineRule="exact"/>
        <w:ind w:firstLine="620"/>
      </w:pPr>
      <w:r>
        <w:t xml:space="preserve">Техническое обеспечение </w:t>
      </w:r>
      <w:proofErr w:type="gramStart"/>
      <w:r>
        <w:t>обучающегося</w:t>
      </w:r>
      <w:proofErr w:type="gramEnd"/>
      <w:r>
        <w:t xml:space="preserve"> с использованием дистанционных образовательных технологий, в период ограничительных мероприятий (карантин) или </w:t>
      </w:r>
      <w:r>
        <w:lastRenderedPageBreak/>
        <w:t>длительной болезни.</w:t>
      </w:r>
    </w:p>
    <w:p w:rsidR="008975C4" w:rsidRDefault="005F5622">
      <w:pPr>
        <w:pStyle w:val="Bodytext20"/>
        <w:shd w:val="clear" w:color="auto" w:fill="auto"/>
        <w:spacing w:line="240" w:lineRule="exact"/>
        <w:ind w:firstLine="0"/>
        <w:jc w:val="both"/>
      </w:pPr>
      <w:r>
        <w:t>Обучающиеся дома должны иметь: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exact"/>
        <w:ind w:firstLine="0"/>
        <w:jc w:val="both"/>
      </w:pPr>
      <w:r>
        <w:t>персональный компьютер с возможностью воспроизведения звука и видео;</w:t>
      </w:r>
    </w:p>
    <w:p w:rsidR="008975C4" w:rsidRDefault="005F5622">
      <w:pPr>
        <w:pStyle w:val="Bodytext20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exact"/>
        <w:ind w:firstLine="0"/>
        <w:jc w:val="both"/>
      </w:pPr>
      <w:r>
        <w:t xml:space="preserve">канал подключения </w:t>
      </w:r>
      <w:proofErr w:type="gramStart"/>
      <w:r>
        <w:t>к</w:t>
      </w:r>
      <w:proofErr w:type="gramEnd"/>
      <w:r>
        <w:t xml:space="preserve"> Интернет;</w:t>
      </w:r>
    </w:p>
    <w:p w:rsidR="008975C4" w:rsidRDefault="00936F87">
      <w:pPr>
        <w:pStyle w:val="Bodytext20"/>
        <w:numPr>
          <w:ilvl w:val="0"/>
          <w:numId w:val="2"/>
        </w:numPr>
        <w:shd w:val="clear" w:color="auto" w:fill="auto"/>
        <w:tabs>
          <w:tab w:val="left" w:pos="232"/>
        </w:tabs>
        <w:spacing w:after="307" w:line="240" w:lineRule="exact"/>
        <w:ind w:firstLine="0"/>
        <w:jc w:val="both"/>
      </w:pPr>
      <w:r>
        <w:t>мобильное устройство</w:t>
      </w:r>
      <w:r w:rsidR="005F5622">
        <w:t xml:space="preserve"> с выходом в Интернет.</w:t>
      </w:r>
    </w:p>
    <w:p w:rsidR="008975C4" w:rsidRDefault="005F562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16"/>
        </w:tabs>
        <w:spacing w:after="261" w:line="240" w:lineRule="exact"/>
        <w:ind w:left="2420"/>
        <w:jc w:val="both"/>
      </w:pPr>
      <w:bookmarkStart w:id="6" w:name="bookmark6"/>
      <w:r>
        <w:t>ЗАКЛЮЧИТЕЛЬНЫЕ ПОЛОЖЕНИЯ</w:t>
      </w:r>
      <w:bookmarkEnd w:id="6"/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17"/>
        </w:tabs>
        <w:spacing w:line="298" w:lineRule="exact"/>
        <w:ind w:firstLine="620"/>
        <w:jc w:val="both"/>
      </w:pPr>
      <w:r>
        <w:t>Вопросы, не урегулированные настоящим Положением, подлежат урегулированию в соответствии с действующим законодательством РФ, Уставом ДЮСШ и иными локальными нормативными актами ДЮСШ.</w:t>
      </w:r>
    </w:p>
    <w:p w:rsidR="008975C4" w:rsidRDefault="005F5622">
      <w:pPr>
        <w:pStyle w:val="Bodytext20"/>
        <w:numPr>
          <w:ilvl w:val="1"/>
          <w:numId w:val="1"/>
        </w:numPr>
        <w:shd w:val="clear" w:color="auto" w:fill="auto"/>
        <w:tabs>
          <w:tab w:val="left" w:pos="1150"/>
        </w:tabs>
        <w:spacing w:line="298" w:lineRule="exact"/>
        <w:ind w:firstLine="620"/>
        <w:jc w:val="both"/>
      </w:pPr>
      <w:r>
        <w:t>Настоящие Положение действительно до принятия нового положения.</w:t>
      </w: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936F87" w:rsidRPr="009C38B4" w:rsidRDefault="00936F87">
      <w:pPr>
        <w:pStyle w:val="Bodytext20"/>
        <w:shd w:val="clear" w:color="auto" w:fill="auto"/>
        <w:spacing w:after="2" w:line="240" w:lineRule="exact"/>
        <w:ind w:firstLine="0"/>
        <w:jc w:val="right"/>
      </w:pPr>
    </w:p>
    <w:p w:rsidR="008975C4" w:rsidRDefault="005F5622">
      <w:pPr>
        <w:pStyle w:val="Bodytext20"/>
        <w:shd w:val="clear" w:color="auto" w:fill="auto"/>
        <w:spacing w:after="2" w:line="240" w:lineRule="exact"/>
        <w:ind w:firstLine="0"/>
        <w:jc w:val="right"/>
      </w:pPr>
      <w:r>
        <w:t>Приложение 1</w:t>
      </w:r>
    </w:p>
    <w:p w:rsidR="00936F87" w:rsidRDefault="00936F87">
      <w:pPr>
        <w:pStyle w:val="Bodytext20"/>
        <w:shd w:val="clear" w:color="auto" w:fill="auto"/>
        <w:spacing w:after="82" w:line="240" w:lineRule="exact"/>
        <w:ind w:right="40" w:firstLine="0"/>
        <w:jc w:val="center"/>
      </w:pPr>
    </w:p>
    <w:p w:rsidR="008975C4" w:rsidRDefault="005F5622">
      <w:pPr>
        <w:pStyle w:val="Bodytext20"/>
        <w:shd w:val="clear" w:color="auto" w:fill="auto"/>
        <w:spacing w:after="82" w:line="240" w:lineRule="exact"/>
        <w:ind w:right="40" w:firstLine="0"/>
        <w:jc w:val="center"/>
      </w:pPr>
      <w:r>
        <w:t>Технологическая карта перехода на дистанционное обучение</w:t>
      </w:r>
    </w:p>
    <w:p w:rsidR="008975C4" w:rsidRDefault="005F5622">
      <w:pPr>
        <w:pStyle w:val="Bodytext20"/>
        <w:shd w:val="clear" w:color="auto" w:fill="auto"/>
        <w:spacing w:after="64" w:line="278" w:lineRule="exact"/>
        <w:ind w:firstLine="0"/>
      </w:pPr>
      <w:r>
        <w:t xml:space="preserve">Рекомендуемые действия для администрации и педагогических работников ДЮСШ № </w:t>
      </w:r>
      <w:r w:rsidR="00936F87">
        <w:t>9</w:t>
      </w:r>
      <w:r>
        <w:t xml:space="preserve"> при массовом переходе на дистанционный формат:</w:t>
      </w:r>
    </w:p>
    <w:p w:rsidR="008975C4" w:rsidRDefault="005F5622">
      <w:pPr>
        <w:pStyle w:val="Bodytext20"/>
        <w:numPr>
          <w:ilvl w:val="0"/>
          <w:numId w:val="5"/>
        </w:numPr>
        <w:shd w:val="clear" w:color="auto" w:fill="auto"/>
        <w:tabs>
          <w:tab w:val="left" w:pos="757"/>
        </w:tabs>
        <w:spacing w:line="274" w:lineRule="exact"/>
        <w:ind w:left="740" w:hanging="340"/>
      </w:pPr>
      <w:r>
        <w:t>Провести мониторинг готовности обучающихся и педагогических работников для перехода на электронное обучение с использованием дистанционных технологий в части необходимого оборудования, подключения к сети ИНТЕРНЕТ, установки рекомендуемых приложений и образовательных платформ.</w:t>
      </w:r>
    </w:p>
    <w:p w:rsidR="008975C4" w:rsidRDefault="005F5622">
      <w:pPr>
        <w:pStyle w:val="Bodytext20"/>
        <w:numPr>
          <w:ilvl w:val="0"/>
          <w:numId w:val="5"/>
        </w:numPr>
        <w:shd w:val="clear" w:color="auto" w:fill="auto"/>
        <w:tabs>
          <w:tab w:val="left" w:pos="757"/>
        </w:tabs>
        <w:spacing w:line="274" w:lineRule="exact"/>
        <w:ind w:left="740" w:right="1020" w:hanging="340"/>
      </w:pPr>
      <w:r>
        <w:t>Составить план работы во время дистанционного обучения с указанием расписания и образовательных платформ, через которые будет проходить обучение.</w:t>
      </w:r>
    </w:p>
    <w:p w:rsidR="008975C4" w:rsidRDefault="005F5622">
      <w:pPr>
        <w:pStyle w:val="Bodytext20"/>
        <w:numPr>
          <w:ilvl w:val="0"/>
          <w:numId w:val="5"/>
        </w:numPr>
        <w:shd w:val="clear" w:color="auto" w:fill="auto"/>
        <w:tabs>
          <w:tab w:val="left" w:pos="757"/>
        </w:tabs>
        <w:spacing w:line="274" w:lineRule="exact"/>
        <w:ind w:left="740" w:hanging="340"/>
      </w:pPr>
      <w:r>
        <w:t>Уведомить родителей (законных представителей) о переходе учреждения на дистанционное обучение и рекомендовать написать заявление по образцу</w:t>
      </w:r>
      <w:r w:rsidR="002B240A">
        <w:t xml:space="preserve"> (приложение № 2)</w:t>
      </w:r>
      <w:r>
        <w:t>.</w:t>
      </w:r>
    </w:p>
    <w:p w:rsidR="008975C4" w:rsidRDefault="005F5622">
      <w:pPr>
        <w:pStyle w:val="Bodytext20"/>
        <w:numPr>
          <w:ilvl w:val="0"/>
          <w:numId w:val="5"/>
        </w:numPr>
        <w:shd w:val="clear" w:color="auto" w:fill="auto"/>
        <w:tabs>
          <w:tab w:val="left" w:pos="757"/>
        </w:tabs>
        <w:spacing w:line="274" w:lineRule="exact"/>
        <w:ind w:left="400" w:firstLine="0"/>
        <w:jc w:val="both"/>
      </w:pPr>
      <w:r>
        <w:t xml:space="preserve">Разработать инструменты для мониторинга и учета посещаемости </w:t>
      </w:r>
      <w:proofErr w:type="spellStart"/>
      <w:r>
        <w:t>он</w:t>
      </w:r>
      <w:r w:rsidR="002B240A">
        <w:t>-</w:t>
      </w:r>
      <w:r>
        <w:t>лайн</w:t>
      </w:r>
      <w:proofErr w:type="spellEnd"/>
      <w:r>
        <w:t xml:space="preserve"> занятий</w:t>
      </w:r>
    </w:p>
    <w:p w:rsidR="008975C4" w:rsidRDefault="005F5622">
      <w:pPr>
        <w:pStyle w:val="Bodytext20"/>
        <w:numPr>
          <w:ilvl w:val="0"/>
          <w:numId w:val="5"/>
        </w:numPr>
        <w:shd w:val="clear" w:color="auto" w:fill="auto"/>
        <w:tabs>
          <w:tab w:val="left" w:pos="757"/>
        </w:tabs>
        <w:spacing w:line="274" w:lineRule="exact"/>
        <w:ind w:left="400" w:firstLine="0"/>
        <w:jc w:val="both"/>
      </w:pPr>
      <w:r>
        <w:t xml:space="preserve">Проводить дистанционное обучение </w:t>
      </w:r>
      <w:proofErr w:type="gramStart"/>
      <w:r>
        <w:t>согласно требования</w:t>
      </w:r>
      <w:proofErr w:type="gramEnd"/>
      <w:r>
        <w:t xml:space="preserve"> </w:t>
      </w:r>
      <w:proofErr w:type="spellStart"/>
      <w:r>
        <w:t>СанПина</w:t>
      </w:r>
      <w:proofErr w:type="spellEnd"/>
      <w:r>
        <w:t>:</w:t>
      </w:r>
    </w:p>
    <w:p w:rsidR="008975C4" w:rsidRDefault="005F5622">
      <w:pPr>
        <w:pStyle w:val="Bodytext20"/>
        <w:shd w:val="clear" w:color="auto" w:fill="auto"/>
        <w:spacing w:line="274" w:lineRule="exact"/>
        <w:ind w:right="260" w:firstLine="0"/>
        <w:jc w:val="center"/>
      </w:pPr>
      <w:r>
        <w:t xml:space="preserve">Определить время и длительность дистанционного урока, исходя из </w:t>
      </w:r>
      <w:proofErr w:type="gramStart"/>
      <w:r>
        <w:t>возрастной</w:t>
      </w:r>
      <w:proofErr w:type="gramEnd"/>
    </w:p>
    <w:p w:rsidR="008975C4" w:rsidRDefault="005F5622">
      <w:pPr>
        <w:pStyle w:val="Bodytext20"/>
        <w:shd w:val="clear" w:color="auto" w:fill="auto"/>
        <w:spacing w:line="274" w:lineRule="exact"/>
        <w:ind w:firstLine="0"/>
      </w:pPr>
      <w:r>
        <w:t xml:space="preserve">категории </w:t>
      </w:r>
      <w:proofErr w:type="gramStart"/>
      <w:r>
        <w:t>обучающихся</w:t>
      </w:r>
      <w:proofErr w:type="gramEnd"/>
      <w:r>
        <w:t xml:space="preserve">. Необходимо соблюдать длительность непрерывной работы за компьютером для </w:t>
      </w:r>
      <w:proofErr w:type="gramStart"/>
      <w:r>
        <w:t>обучающихся</w:t>
      </w:r>
      <w:proofErr w:type="gramEnd"/>
      <w:r>
        <w:t>.</w:t>
      </w:r>
    </w:p>
    <w:p w:rsidR="002B240A" w:rsidRDefault="00EC5959" w:rsidP="00EC5959">
      <w:pPr>
        <w:jc w:val="right"/>
      </w:pPr>
      <w:r>
        <w:t xml:space="preserve">    </w:t>
      </w: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2B240A" w:rsidRDefault="002B240A" w:rsidP="00EC5959">
      <w:pPr>
        <w:jc w:val="right"/>
      </w:pPr>
    </w:p>
    <w:p w:rsidR="00EC5959" w:rsidRPr="005A3412" w:rsidRDefault="00EC5959" w:rsidP="00EC5959">
      <w:pPr>
        <w:jc w:val="right"/>
        <w:rPr>
          <w:rFonts w:ascii="Times New Roman" w:hAnsi="Times New Roman" w:cs="Times New Roman"/>
        </w:rPr>
      </w:pPr>
      <w:r>
        <w:t xml:space="preserve"> </w:t>
      </w:r>
      <w:r w:rsidRPr="005A3412">
        <w:rPr>
          <w:rFonts w:ascii="Times New Roman" w:hAnsi="Times New Roman" w:cs="Times New Roman"/>
        </w:rPr>
        <w:t>Директо</w:t>
      </w:r>
      <w:r>
        <w:rPr>
          <w:rFonts w:ascii="Times New Roman" w:hAnsi="Times New Roman" w:cs="Times New Roman"/>
        </w:rPr>
        <w:t xml:space="preserve">ру МБУ ДО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Астрахани «ДЮСШ № 9</w:t>
      </w:r>
      <w:r w:rsidRPr="005A3412">
        <w:rPr>
          <w:rFonts w:ascii="Times New Roman" w:hAnsi="Times New Roman" w:cs="Times New Roman"/>
        </w:rPr>
        <w:t xml:space="preserve">» </w:t>
      </w:r>
    </w:p>
    <w:p w:rsidR="00EC5959" w:rsidRPr="005A3412" w:rsidRDefault="00EC5959" w:rsidP="00EC59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Н.А. Смирновой</w:t>
      </w:r>
    </w:p>
    <w:p w:rsidR="00EC5959" w:rsidRPr="005A3412" w:rsidRDefault="00EC5959" w:rsidP="00EC59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 xml:space="preserve">  от_____________________________________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C5959" w:rsidRPr="005A3412" w:rsidRDefault="00EC5959" w:rsidP="00EC59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(ФИО родителя)</w:t>
      </w:r>
    </w:p>
    <w:p w:rsidR="00EC5959" w:rsidRPr="005A3412" w:rsidRDefault="00EC5959" w:rsidP="00EC59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A341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A3412">
        <w:rPr>
          <w:rFonts w:ascii="Times New Roman" w:hAnsi="Times New Roman" w:cs="Times New Roman"/>
          <w:sz w:val="24"/>
          <w:szCs w:val="24"/>
        </w:rPr>
        <w:t xml:space="preserve"> (-его) по адресу:</w:t>
      </w:r>
    </w:p>
    <w:p w:rsidR="00EC5959" w:rsidRPr="005A3412" w:rsidRDefault="00EC5959" w:rsidP="00EC59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A341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C5959" w:rsidRPr="005A3412" w:rsidRDefault="00EC5959" w:rsidP="00EC59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</w:t>
      </w:r>
      <w:r w:rsidRPr="005A341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59" w:rsidRPr="005A3412" w:rsidRDefault="00EC5959" w:rsidP="00EC59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A3412">
        <w:rPr>
          <w:rFonts w:ascii="Times New Roman" w:hAnsi="Times New Roman" w:cs="Times New Roman"/>
          <w:sz w:val="24"/>
          <w:szCs w:val="24"/>
        </w:rPr>
        <w:t xml:space="preserve">Тел:____________________________________ </w:t>
      </w:r>
    </w:p>
    <w:p w:rsidR="00EC5959" w:rsidRPr="005A3412" w:rsidRDefault="00EC5959" w:rsidP="00EC59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5959" w:rsidRPr="005A3412" w:rsidRDefault="00EC5959" w:rsidP="00EC59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5959" w:rsidRPr="005A3412" w:rsidRDefault="00EC5959" w:rsidP="00EC59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5959" w:rsidRPr="005A3412" w:rsidRDefault="00EC5959" w:rsidP="00EC59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5959" w:rsidRPr="005A3412" w:rsidRDefault="00EC5959" w:rsidP="00EC59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>ЗАЯВЛЕНИЕ</w:t>
      </w:r>
    </w:p>
    <w:p w:rsidR="00EC5959" w:rsidRPr="005A3412" w:rsidRDefault="00EC5959" w:rsidP="00EC59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>Я, ________________________________________, законный представитель моего (ей) дочер</w:t>
      </w:r>
      <w:proofErr w:type="gramStart"/>
      <w:r w:rsidRPr="005A34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A3412">
        <w:rPr>
          <w:rFonts w:ascii="Times New Roman" w:hAnsi="Times New Roman" w:cs="Times New Roman"/>
          <w:sz w:val="24"/>
          <w:szCs w:val="24"/>
        </w:rPr>
        <w:t xml:space="preserve">сына)__________________________________________________________________ </w:t>
      </w:r>
    </w:p>
    <w:p w:rsidR="00EC5959" w:rsidRPr="005A3412" w:rsidRDefault="00EC5959" w:rsidP="00EC59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3412">
        <w:rPr>
          <w:rFonts w:ascii="Times New Roman" w:hAnsi="Times New Roman" w:cs="Times New Roman"/>
          <w:sz w:val="24"/>
          <w:szCs w:val="24"/>
        </w:rPr>
        <w:t xml:space="preserve"> (ФИО ребенка, число, мес</w:t>
      </w:r>
      <w:r>
        <w:rPr>
          <w:rFonts w:ascii="Times New Roman" w:hAnsi="Times New Roman" w:cs="Times New Roman"/>
          <w:sz w:val="24"/>
          <w:szCs w:val="24"/>
        </w:rPr>
        <w:t>яц</w:t>
      </w:r>
      <w:r w:rsidRPr="005A3412">
        <w:rPr>
          <w:rFonts w:ascii="Times New Roman" w:hAnsi="Times New Roman" w:cs="Times New Roman"/>
          <w:sz w:val="24"/>
          <w:szCs w:val="24"/>
        </w:rPr>
        <w:t xml:space="preserve">, год рождения)                                                  </w:t>
      </w:r>
    </w:p>
    <w:p w:rsidR="00EC5959" w:rsidRPr="005A3412" w:rsidRDefault="00EC5959" w:rsidP="00EC59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анимающегося на отделении  «_______________»</w:t>
      </w:r>
      <w:r w:rsidRPr="005A3412">
        <w:rPr>
          <w:rFonts w:ascii="Times New Roman" w:hAnsi="Times New Roman" w:cs="Times New Roman"/>
          <w:sz w:val="24"/>
          <w:szCs w:val="24"/>
        </w:rPr>
        <w:t>, уведомле</w:t>
      </w:r>
      <w:proofErr w:type="gramStart"/>
      <w:r w:rsidRPr="005A34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A3412">
        <w:rPr>
          <w:rFonts w:ascii="Times New Roman" w:hAnsi="Times New Roman" w:cs="Times New Roman"/>
          <w:sz w:val="24"/>
          <w:szCs w:val="24"/>
        </w:rPr>
        <w:t>а) о перехо</w:t>
      </w:r>
      <w:r>
        <w:rPr>
          <w:rFonts w:ascii="Times New Roman" w:hAnsi="Times New Roman" w:cs="Times New Roman"/>
          <w:sz w:val="24"/>
          <w:szCs w:val="24"/>
        </w:rPr>
        <w:t>де МБУ ДО г. Астрахани «ДЮСШ № 9</w:t>
      </w:r>
      <w:r w:rsidRPr="005A3412">
        <w:rPr>
          <w:rFonts w:ascii="Times New Roman" w:hAnsi="Times New Roman" w:cs="Times New Roman"/>
          <w:sz w:val="24"/>
          <w:szCs w:val="24"/>
        </w:rPr>
        <w:t>»  с 06.04.2020 на реализацию образовательной программы с использованием электронного обучения и дистанционных технологий в соответствии с установленным расписанием.</w:t>
      </w:r>
      <w:bookmarkStart w:id="7" w:name="_GoBack"/>
      <w:bookmarkEnd w:id="7"/>
    </w:p>
    <w:p w:rsidR="00EC5959" w:rsidRPr="005A3412" w:rsidRDefault="00EC5959" w:rsidP="00EC59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3412">
        <w:rPr>
          <w:rFonts w:ascii="Times New Roman" w:hAnsi="Times New Roman" w:cs="Times New Roman"/>
          <w:sz w:val="24"/>
          <w:szCs w:val="24"/>
        </w:rPr>
        <w:t>Рабочее место для ребенка организовано.</w:t>
      </w:r>
    </w:p>
    <w:p w:rsidR="00EC5959" w:rsidRPr="005A3412" w:rsidRDefault="00EC5959" w:rsidP="00EC59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5959" w:rsidRDefault="00EC5959" w:rsidP="00EC5959">
      <w:pPr>
        <w:pStyle w:val="a4"/>
      </w:pPr>
      <w:r w:rsidRPr="005A3412">
        <w:rPr>
          <w:rFonts w:ascii="Times New Roman" w:hAnsi="Times New Roman" w:cs="Times New Roman"/>
          <w:sz w:val="24"/>
          <w:szCs w:val="24"/>
        </w:rPr>
        <w:t>Дата: 04.04.2020                                                 подпись______________________</w:t>
      </w:r>
    </w:p>
    <w:p w:rsidR="00EC5959" w:rsidRDefault="00EC5959">
      <w:pPr>
        <w:pStyle w:val="Bodytext20"/>
        <w:shd w:val="clear" w:color="auto" w:fill="auto"/>
        <w:spacing w:line="274" w:lineRule="exact"/>
        <w:ind w:firstLine="0"/>
      </w:pPr>
    </w:p>
    <w:sectPr w:rsidR="00EC5959" w:rsidSect="00336D98">
      <w:type w:val="continuous"/>
      <w:pgSz w:w="11900" w:h="16840"/>
      <w:pgMar w:top="568" w:right="857" w:bottom="851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02" w:rsidRDefault="00C32702" w:rsidP="008975C4">
      <w:r>
        <w:separator/>
      </w:r>
    </w:p>
  </w:endnote>
  <w:endnote w:type="continuationSeparator" w:id="0">
    <w:p w:rsidR="00C32702" w:rsidRDefault="00C32702" w:rsidP="0089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02" w:rsidRDefault="00C32702"/>
  </w:footnote>
  <w:footnote w:type="continuationSeparator" w:id="0">
    <w:p w:rsidR="00C32702" w:rsidRDefault="00C32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6BA"/>
    <w:multiLevelType w:val="multilevel"/>
    <w:tmpl w:val="9F7CE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02"/>
    <w:multiLevelType w:val="multilevel"/>
    <w:tmpl w:val="798A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8651F"/>
    <w:multiLevelType w:val="multilevel"/>
    <w:tmpl w:val="20A4B6D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9337E"/>
    <w:multiLevelType w:val="multilevel"/>
    <w:tmpl w:val="70DC3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54926"/>
    <w:multiLevelType w:val="multilevel"/>
    <w:tmpl w:val="10B439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75C4"/>
    <w:rsid w:val="00095CCA"/>
    <w:rsid w:val="00115C4B"/>
    <w:rsid w:val="002B240A"/>
    <w:rsid w:val="00336D98"/>
    <w:rsid w:val="00404255"/>
    <w:rsid w:val="005F5622"/>
    <w:rsid w:val="006149AF"/>
    <w:rsid w:val="008975C4"/>
    <w:rsid w:val="00936F87"/>
    <w:rsid w:val="009C38B4"/>
    <w:rsid w:val="00B15637"/>
    <w:rsid w:val="00C32702"/>
    <w:rsid w:val="00EC5959"/>
    <w:rsid w:val="00F0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5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897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97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897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897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8975C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97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8975C4"/>
    <w:pPr>
      <w:shd w:val="clear" w:color="auto" w:fill="FFFFFF"/>
      <w:spacing w:line="322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8975C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8975C4"/>
    <w:pPr>
      <w:shd w:val="clear" w:color="auto" w:fill="FFFFFF"/>
      <w:spacing w:before="120" w:after="300" w:line="3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EC59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ДЮСШ9</dc:creator>
  <cp:lastModifiedBy>ДЮСШ9</cp:lastModifiedBy>
  <cp:revision>2</cp:revision>
  <dcterms:created xsi:type="dcterms:W3CDTF">2020-04-14T11:44:00Z</dcterms:created>
  <dcterms:modified xsi:type="dcterms:W3CDTF">2020-04-20T11:47:00Z</dcterms:modified>
</cp:coreProperties>
</file>